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A4" w:rsidRDefault="00EB5A13" w:rsidP="00545EA4">
      <w:pPr>
        <w:pStyle w:val="TableText"/>
        <w:spacing w:before="0" w:after="0"/>
        <w:jc w:val="center"/>
        <w:rPr>
          <w:rFonts w:ascii="Arial" w:hAnsi="Arial"/>
          <w:b/>
          <w:bCs/>
          <w:sz w:val="28"/>
          <w:szCs w:val="28"/>
        </w:rPr>
      </w:pPr>
      <w:bookmarkStart w:id="0" w:name="APPA"/>
      <w:bookmarkStart w:id="1" w:name="_Toc34712219"/>
      <w:r w:rsidRPr="00EB5A13">
        <w:rPr>
          <w:rFonts w:ascii="Arial" w:hAnsi="Arial"/>
          <w:b/>
          <w:bCs/>
          <w:sz w:val="28"/>
          <w:szCs w:val="28"/>
        </w:rPr>
        <w:t>INFORMED CONSENT</w:t>
      </w:r>
      <w:r w:rsidR="00545EA4">
        <w:rPr>
          <w:rFonts w:ascii="Arial" w:hAnsi="Arial"/>
          <w:b/>
          <w:bCs/>
          <w:sz w:val="28"/>
          <w:szCs w:val="28"/>
        </w:rPr>
        <w:t xml:space="preserve"> </w:t>
      </w:r>
    </w:p>
    <w:p w:rsidR="00EB5A13" w:rsidRDefault="00EB5A13" w:rsidP="00545EA4">
      <w:pPr>
        <w:pStyle w:val="TableText"/>
        <w:spacing w:before="0" w:after="0"/>
        <w:jc w:val="center"/>
      </w:pPr>
      <w:r w:rsidRPr="00545EA4">
        <w:rPr>
          <w:rFonts w:ascii="Arial" w:hAnsi="Arial"/>
          <w:b/>
          <w:bCs/>
          <w:sz w:val="20"/>
          <w:szCs w:val="28"/>
        </w:rPr>
        <w:t>PARTICIPANTS</w:t>
      </w:r>
      <w:r w:rsidR="00545EA4">
        <w:rPr>
          <w:rFonts w:ascii="Arial" w:hAnsi="Arial"/>
          <w:b/>
          <w:bCs/>
          <w:sz w:val="20"/>
          <w:szCs w:val="28"/>
        </w:rPr>
        <w:t xml:space="preserve"> </w:t>
      </w:r>
      <w:r w:rsidRPr="00545EA4">
        <w:rPr>
          <w:rFonts w:ascii="Arial" w:hAnsi="Arial"/>
          <w:b/>
          <w:bCs/>
          <w:sz w:val="20"/>
          <w:szCs w:val="28"/>
        </w:rPr>
        <w:t>18 YEARS OF AGE AND OLDER</w:t>
      </w:r>
    </w:p>
    <w:p w:rsidR="00545EA4" w:rsidRDefault="00545EA4" w:rsidP="00EB5A13">
      <w:pPr>
        <w:pStyle w:val="TableText"/>
        <w:spacing w:before="0" w:after="0"/>
      </w:pPr>
    </w:p>
    <w:p w:rsidR="00EB5A13" w:rsidRPr="00A547D1" w:rsidRDefault="00EB5A13" w:rsidP="00EB5A13">
      <w:pPr>
        <w:pStyle w:val="TableText"/>
        <w:spacing w:before="0" w:after="0"/>
        <w:rPr>
          <w:color w:val="FF0000"/>
          <w:sz w:val="22"/>
          <w:szCs w:val="22"/>
        </w:rPr>
      </w:pPr>
      <w:r w:rsidRPr="00A547D1">
        <w:rPr>
          <w:color w:val="FF0000"/>
          <w:sz w:val="22"/>
          <w:szCs w:val="22"/>
        </w:rPr>
        <w:t xml:space="preserve">This </w:t>
      </w:r>
      <w:r w:rsidRPr="00A547D1">
        <w:rPr>
          <w:i/>
          <w:color w:val="FF0000"/>
          <w:sz w:val="22"/>
          <w:szCs w:val="22"/>
        </w:rPr>
        <w:t>sample</w:t>
      </w:r>
      <w:r w:rsidRPr="00A547D1">
        <w:rPr>
          <w:color w:val="FF0000"/>
          <w:sz w:val="22"/>
          <w:szCs w:val="22"/>
        </w:rPr>
        <w:t xml:space="preserve"> cover letter may be used as a general guide to fulfill the requirements of informed consent. Items in bold typeface or underlined must be written to describe specific elements of the research study.</w:t>
      </w:r>
      <w:r w:rsidR="00A547D1">
        <w:rPr>
          <w:color w:val="FF0000"/>
          <w:sz w:val="22"/>
          <w:szCs w:val="22"/>
        </w:rPr>
        <w:t xml:space="preserve"> Please remove this paragraph and the grayed highlights for your final letter.  </w:t>
      </w:r>
    </w:p>
    <w:p w:rsidR="00EB5A13" w:rsidRPr="00791643" w:rsidRDefault="00EB5A13" w:rsidP="00EB5A13">
      <w:pPr>
        <w:pStyle w:val="TableText"/>
        <w:spacing w:before="0" w:after="0"/>
        <w:rPr>
          <w:sz w:val="22"/>
          <w:szCs w:val="22"/>
        </w:rPr>
      </w:pPr>
    </w:p>
    <w:p w:rsidR="00EB5A13" w:rsidRPr="00791643" w:rsidRDefault="00EB5A13" w:rsidP="00EB5A13">
      <w:pPr>
        <w:pStyle w:val="TableText"/>
        <w:spacing w:before="0" w:after="0"/>
        <w:rPr>
          <w:sz w:val="22"/>
          <w:szCs w:val="22"/>
        </w:rPr>
      </w:pPr>
      <w:r w:rsidRPr="00791643">
        <w:rPr>
          <w:sz w:val="22"/>
          <w:szCs w:val="22"/>
        </w:rPr>
        <w:t xml:space="preserve">Dear </w:t>
      </w:r>
      <w:r w:rsidRPr="00791643">
        <w:rPr>
          <w:sz w:val="22"/>
          <w:szCs w:val="22"/>
        </w:rPr>
        <w:tab/>
      </w:r>
      <w:r w:rsidR="001F6130" w:rsidRPr="00791643">
        <w:rPr>
          <w:sz w:val="22"/>
          <w:szCs w:val="22"/>
        </w:rPr>
        <w:fldChar w:fldCharType="begin">
          <w:ffData>
            <w:name w:val="Text147"/>
            <w:enabled/>
            <w:calcOnExit w:val="0"/>
            <w:textInput/>
          </w:ffData>
        </w:fldChar>
      </w:r>
      <w:bookmarkStart w:id="2" w:name="Text147"/>
      <w:r w:rsidRPr="00791643">
        <w:rPr>
          <w:sz w:val="22"/>
          <w:szCs w:val="22"/>
        </w:rPr>
        <w:instrText xml:space="preserve"> FORMTEXT </w:instrText>
      </w:r>
      <w:r w:rsidR="001F6130" w:rsidRPr="00791643">
        <w:rPr>
          <w:sz w:val="22"/>
          <w:szCs w:val="22"/>
        </w:rPr>
      </w:r>
      <w:r w:rsidR="001F6130" w:rsidRPr="00791643">
        <w:rPr>
          <w:sz w:val="22"/>
          <w:szCs w:val="22"/>
        </w:rPr>
        <w:fldChar w:fldCharType="separate"/>
      </w:r>
      <w:r w:rsidRPr="00791643">
        <w:rPr>
          <w:noProof/>
          <w:sz w:val="22"/>
          <w:szCs w:val="22"/>
        </w:rPr>
        <w:t> </w:t>
      </w:r>
      <w:r w:rsidRPr="00791643">
        <w:rPr>
          <w:noProof/>
          <w:sz w:val="22"/>
          <w:szCs w:val="22"/>
        </w:rPr>
        <w:t> </w:t>
      </w:r>
      <w:r w:rsidRPr="00791643">
        <w:rPr>
          <w:noProof/>
          <w:sz w:val="22"/>
          <w:szCs w:val="22"/>
        </w:rPr>
        <w:t> </w:t>
      </w:r>
      <w:r w:rsidRPr="00791643">
        <w:rPr>
          <w:noProof/>
          <w:sz w:val="22"/>
          <w:szCs w:val="22"/>
        </w:rPr>
        <w:t> </w:t>
      </w:r>
      <w:r w:rsidRPr="00791643">
        <w:rPr>
          <w:noProof/>
          <w:sz w:val="22"/>
          <w:szCs w:val="22"/>
        </w:rPr>
        <w:t> </w:t>
      </w:r>
      <w:r w:rsidR="001F6130" w:rsidRPr="00791643">
        <w:rPr>
          <w:sz w:val="22"/>
          <w:szCs w:val="22"/>
        </w:rPr>
        <w:fldChar w:fldCharType="end"/>
      </w:r>
      <w:bookmarkEnd w:id="2"/>
      <w:r w:rsidRPr="00791643">
        <w:rPr>
          <w:sz w:val="22"/>
          <w:szCs w:val="22"/>
        </w:rPr>
        <w:t>,</w:t>
      </w:r>
    </w:p>
    <w:p w:rsidR="00EB5A13" w:rsidRPr="00791643" w:rsidRDefault="00EB5A13" w:rsidP="00EB5A13">
      <w:pPr>
        <w:pStyle w:val="TableText"/>
        <w:spacing w:before="0" w:after="0"/>
        <w:rPr>
          <w:color w:val="000000"/>
          <w:sz w:val="22"/>
          <w:szCs w:val="22"/>
        </w:rPr>
      </w:pPr>
      <w:r w:rsidRPr="00791643">
        <w:rPr>
          <w:color w:val="000000"/>
          <w:sz w:val="22"/>
          <w:szCs w:val="22"/>
        </w:rPr>
        <w:t xml:space="preserve">My name is </w:t>
      </w:r>
      <w:r w:rsidRPr="00791643">
        <w:rPr>
          <w:color w:val="000000"/>
          <w:sz w:val="22"/>
          <w:szCs w:val="22"/>
          <w:highlight w:val="lightGray"/>
        </w:rPr>
        <w:t>_____</w:t>
      </w:r>
      <w:r w:rsidRPr="00791643">
        <w:rPr>
          <w:color w:val="000000"/>
          <w:sz w:val="22"/>
          <w:szCs w:val="22"/>
        </w:rPr>
        <w:t xml:space="preserve"> and I am a student/faculty member at Missouri Baptist University. I am conducting a research study entitled </w:t>
      </w:r>
      <w:r w:rsidR="001F6130" w:rsidRPr="00A547D1">
        <w:rPr>
          <w:color w:val="000000"/>
          <w:sz w:val="22"/>
          <w:szCs w:val="22"/>
        </w:rPr>
        <w:fldChar w:fldCharType="begin">
          <w:ffData>
            <w:name w:val="Text149"/>
            <w:enabled/>
            <w:calcOnExit w:val="0"/>
            <w:textInput>
              <w:default w:val="insert title of research project"/>
            </w:textInput>
          </w:ffData>
        </w:fldChar>
      </w:r>
      <w:bookmarkStart w:id="3" w:name="Text149"/>
      <w:r w:rsidRPr="00A547D1">
        <w:rPr>
          <w:color w:val="000000"/>
          <w:sz w:val="22"/>
          <w:szCs w:val="22"/>
        </w:rPr>
        <w:instrText xml:space="preserve"> FORMTEXT </w:instrText>
      </w:r>
      <w:r w:rsidR="001F6130" w:rsidRPr="00A547D1">
        <w:rPr>
          <w:color w:val="000000"/>
          <w:sz w:val="22"/>
          <w:szCs w:val="22"/>
        </w:rPr>
      </w:r>
      <w:r w:rsidR="001F6130" w:rsidRPr="00A547D1">
        <w:rPr>
          <w:color w:val="000000"/>
          <w:sz w:val="22"/>
          <w:szCs w:val="22"/>
        </w:rPr>
        <w:fldChar w:fldCharType="separate"/>
      </w:r>
      <w:r w:rsidRPr="00A547D1">
        <w:rPr>
          <w:noProof/>
          <w:color w:val="000000"/>
          <w:sz w:val="22"/>
          <w:szCs w:val="22"/>
        </w:rPr>
        <w:t>insert title of research project</w:t>
      </w:r>
      <w:r w:rsidR="001F6130" w:rsidRPr="00A547D1">
        <w:rPr>
          <w:color w:val="000000"/>
          <w:sz w:val="22"/>
          <w:szCs w:val="22"/>
        </w:rPr>
        <w:fldChar w:fldCharType="end"/>
      </w:r>
      <w:bookmarkEnd w:id="3"/>
      <w:r w:rsidRPr="00791643">
        <w:rPr>
          <w:color w:val="000000"/>
          <w:sz w:val="22"/>
          <w:szCs w:val="22"/>
        </w:rPr>
        <w:t xml:space="preserve">. The purpose of the research study is to </w:t>
      </w:r>
      <w:r w:rsidR="001F6130" w:rsidRPr="00791643">
        <w:rPr>
          <w:color w:val="000000"/>
          <w:sz w:val="22"/>
          <w:szCs w:val="22"/>
        </w:rPr>
        <w:fldChar w:fldCharType="begin">
          <w:ffData>
            <w:name w:val="Text150"/>
            <w:enabled/>
            <w:calcOnExit w:val="0"/>
            <w:textInput>
              <w:default w:val="specifically describe the nature and purpose of the research study"/>
            </w:textInput>
          </w:ffData>
        </w:fldChar>
      </w:r>
      <w:bookmarkStart w:id="4" w:name="Text150"/>
      <w:r w:rsidRPr="00791643">
        <w:rPr>
          <w:color w:val="000000"/>
          <w:sz w:val="22"/>
          <w:szCs w:val="22"/>
        </w:rPr>
        <w:instrText xml:space="preserve"> FORMTEXT </w:instrText>
      </w:r>
      <w:r w:rsidR="001F6130" w:rsidRPr="00791643">
        <w:rPr>
          <w:color w:val="000000"/>
          <w:sz w:val="22"/>
          <w:szCs w:val="22"/>
        </w:rPr>
      </w:r>
      <w:r w:rsidR="001F6130" w:rsidRPr="00791643">
        <w:rPr>
          <w:color w:val="000000"/>
          <w:sz w:val="22"/>
          <w:szCs w:val="22"/>
        </w:rPr>
        <w:fldChar w:fldCharType="separate"/>
      </w:r>
      <w:r w:rsidRPr="00791643">
        <w:rPr>
          <w:noProof/>
          <w:color w:val="000000"/>
          <w:sz w:val="22"/>
          <w:szCs w:val="22"/>
        </w:rPr>
        <w:t>specifically describe the nature and purpose of the research study</w:t>
      </w:r>
      <w:r w:rsidR="001F6130" w:rsidRPr="00791643">
        <w:rPr>
          <w:color w:val="000000"/>
          <w:sz w:val="22"/>
          <w:szCs w:val="22"/>
        </w:rPr>
        <w:fldChar w:fldCharType="end"/>
      </w:r>
      <w:bookmarkEnd w:id="4"/>
      <w:r w:rsidRPr="00791643">
        <w:rPr>
          <w:color w:val="000000"/>
          <w:sz w:val="22"/>
          <w:szCs w:val="22"/>
        </w:rPr>
        <w:t>.</w:t>
      </w:r>
    </w:p>
    <w:p w:rsidR="00EB5A13" w:rsidRPr="00791643" w:rsidRDefault="00EB5A13" w:rsidP="00EB5A13">
      <w:pPr>
        <w:pStyle w:val="TableText"/>
        <w:spacing w:before="0" w:after="0"/>
        <w:rPr>
          <w:color w:val="000000"/>
          <w:sz w:val="22"/>
          <w:szCs w:val="22"/>
        </w:rPr>
      </w:pPr>
    </w:p>
    <w:p w:rsidR="00EB5A13" w:rsidRPr="00791643" w:rsidRDefault="00EB5A13" w:rsidP="00EB5A13">
      <w:pPr>
        <w:pStyle w:val="TableText"/>
        <w:spacing w:before="0" w:after="0"/>
        <w:rPr>
          <w:color w:val="000000"/>
          <w:sz w:val="22"/>
          <w:szCs w:val="22"/>
        </w:rPr>
      </w:pPr>
      <w:r w:rsidRPr="00791643">
        <w:rPr>
          <w:color w:val="000000"/>
          <w:sz w:val="22"/>
          <w:szCs w:val="22"/>
        </w:rPr>
        <w:t xml:space="preserve">Your participation will involve </w:t>
      </w:r>
      <w:r w:rsidR="001F6130" w:rsidRPr="00791643">
        <w:rPr>
          <w:color w:val="000000"/>
          <w:sz w:val="22"/>
          <w:szCs w:val="22"/>
        </w:rPr>
        <w:fldChar w:fldCharType="begin">
          <w:ffData>
            <w:name w:val="Text151"/>
            <w:enabled/>
            <w:calcOnExit w:val="0"/>
            <w:textInput>
              <w:default w:val="describe what is expected of the subject and the expected duration of the subject’s participation"/>
            </w:textInput>
          </w:ffData>
        </w:fldChar>
      </w:r>
      <w:bookmarkStart w:id="5" w:name="Text151"/>
      <w:r w:rsidRPr="00791643">
        <w:rPr>
          <w:color w:val="000000"/>
          <w:sz w:val="22"/>
          <w:szCs w:val="22"/>
        </w:rPr>
        <w:instrText xml:space="preserve"> FORMTEXT </w:instrText>
      </w:r>
      <w:r w:rsidR="001F6130" w:rsidRPr="00791643">
        <w:rPr>
          <w:color w:val="000000"/>
          <w:sz w:val="22"/>
          <w:szCs w:val="22"/>
        </w:rPr>
      </w:r>
      <w:r w:rsidR="001F6130" w:rsidRPr="00791643">
        <w:rPr>
          <w:color w:val="000000"/>
          <w:sz w:val="22"/>
          <w:szCs w:val="22"/>
        </w:rPr>
        <w:fldChar w:fldCharType="separate"/>
      </w:r>
      <w:r w:rsidRPr="00791643">
        <w:rPr>
          <w:noProof/>
          <w:color w:val="000000"/>
          <w:sz w:val="22"/>
          <w:szCs w:val="22"/>
        </w:rPr>
        <w:t>describe what is expected of the subject and the expected duration of the subject’s participation</w:t>
      </w:r>
      <w:r w:rsidR="001F6130" w:rsidRPr="00791643">
        <w:rPr>
          <w:color w:val="000000"/>
          <w:sz w:val="22"/>
          <w:szCs w:val="22"/>
        </w:rPr>
        <w:fldChar w:fldCharType="end"/>
      </w:r>
      <w:bookmarkEnd w:id="5"/>
      <w:r w:rsidRPr="00791643">
        <w:rPr>
          <w:color w:val="000000"/>
          <w:sz w:val="22"/>
          <w:szCs w:val="22"/>
        </w:rPr>
        <w:t>. Your participation in this study is voluntary. If you choose not to participate or to withdraw from the study at any time, you can do so without penalty or loss of benefit to yourself. The results of the research study may be published but your identity will remain confidential and your name will not be disclosed to any outside party.</w:t>
      </w:r>
    </w:p>
    <w:p w:rsidR="00EB5A13" w:rsidRPr="00791643" w:rsidRDefault="00EB5A13" w:rsidP="00EB5A13">
      <w:pPr>
        <w:pStyle w:val="TableText"/>
        <w:spacing w:before="120" w:after="120"/>
        <w:rPr>
          <w:color w:val="000000"/>
          <w:sz w:val="22"/>
          <w:szCs w:val="22"/>
        </w:rPr>
      </w:pPr>
      <w:r w:rsidRPr="00791643">
        <w:rPr>
          <w:color w:val="000000"/>
          <w:sz w:val="22"/>
          <w:szCs w:val="22"/>
        </w:rPr>
        <w:t xml:space="preserve">In this research, there are no </w:t>
      </w:r>
      <w:r w:rsidRPr="00791643">
        <w:rPr>
          <w:color w:val="000000"/>
          <w:sz w:val="22"/>
          <w:szCs w:val="22"/>
          <w:highlight w:val="lightGray"/>
        </w:rPr>
        <w:t>foreseeable risks</w:t>
      </w:r>
      <w:r w:rsidRPr="00791643">
        <w:rPr>
          <w:color w:val="000000"/>
          <w:sz w:val="22"/>
          <w:szCs w:val="22"/>
        </w:rPr>
        <w:t xml:space="preserve"> to you except </w:t>
      </w:r>
      <w:r w:rsidR="001F6130" w:rsidRPr="00791643">
        <w:rPr>
          <w:color w:val="000000"/>
          <w:sz w:val="22"/>
          <w:szCs w:val="22"/>
        </w:rPr>
        <w:fldChar w:fldCharType="begin">
          <w:ffData>
            <w:name w:val="Text152"/>
            <w:enabled/>
            <w:calcOnExit w:val="0"/>
            <w:textInput>
              <w:default w:val="describe any risks foreseen or indicate “none”"/>
            </w:textInput>
          </w:ffData>
        </w:fldChar>
      </w:r>
      <w:bookmarkStart w:id="6" w:name="Text152"/>
      <w:r w:rsidRPr="00791643">
        <w:rPr>
          <w:color w:val="000000"/>
          <w:sz w:val="22"/>
          <w:szCs w:val="22"/>
        </w:rPr>
        <w:instrText xml:space="preserve"> FORMTEXT </w:instrText>
      </w:r>
      <w:r w:rsidR="001F6130" w:rsidRPr="00791643">
        <w:rPr>
          <w:color w:val="000000"/>
          <w:sz w:val="22"/>
          <w:szCs w:val="22"/>
        </w:rPr>
      </w:r>
      <w:r w:rsidR="001F6130" w:rsidRPr="00791643">
        <w:rPr>
          <w:color w:val="000000"/>
          <w:sz w:val="22"/>
          <w:szCs w:val="22"/>
        </w:rPr>
        <w:fldChar w:fldCharType="separate"/>
      </w:r>
      <w:r w:rsidRPr="00791643">
        <w:rPr>
          <w:noProof/>
          <w:color w:val="000000"/>
          <w:sz w:val="22"/>
          <w:szCs w:val="22"/>
        </w:rPr>
        <w:t>describe any risks foreseen or indicate “none.”</w:t>
      </w:r>
      <w:r w:rsidR="001F6130" w:rsidRPr="00791643">
        <w:rPr>
          <w:color w:val="000000"/>
          <w:sz w:val="22"/>
          <w:szCs w:val="22"/>
        </w:rPr>
        <w:fldChar w:fldCharType="end"/>
      </w:r>
      <w:bookmarkEnd w:id="6"/>
    </w:p>
    <w:p w:rsidR="00EB5A13" w:rsidRPr="00791643" w:rsidRDefault="00EB5A13" w:rsidP="00EB5A13">
      <w:pPr>
        <w:pStyle w:val="TableText"/>
        <w:spacing w:before="120" w:after="120"/>
        <w:rPr>
          <w:color w:val="000000"/>
          <w:sz w:val="22"/>
          <w:szCs w:val="22"/>
        </w:rPr>
      </w:pPr>
      <w:r w:rsidRPr="00791643">
        <w:rPr>
          <w:color w:val="000000"/>
          <w:sz w:val="22"/>
          <w:szCs w:val="22"/>
        </w:rPr>
        <w:t xml:space="preserve">Although there may be no direct benefit to you, a possible benefit of your participation is </w:t>
      </w:r>
      <w:r w:rsidR="001F6130" w:rsidRPr="00791643">
        <w:rPr>
          <w:color w:val="000000"/>
          <w:sz w:val="22"/>
          <w:szCs w:val="22"/>
        </w:rPr>
        <w:fldChar w:fldCharType="begin">
          <w:ffData>
            <w:name w:val="Text153"/>
            <w:enabled/>
            <w:calcOnExit w:val="0"/>
            <w:textInput>
              <w:default w:val="describe possible benefits to subject or society as a whole"/>
            </w:textInput>
          </w:ffData>
        </w:fldChar>
      </w:r>
      <w:bookmarkStart w:id="7" w:name="Text153"/>
      <w:r w:rsidRPr="00791643">
        <w:rPr>
          <w:color w:val="000000"/>
          <w:sz w:val="22"/>
          <w:szCs w:val="22"/>
        </w:rPr>
        <w:instrText xml:space="preserve"> FORMTEXT </w:instrText>
      </w:r>
      <w:r w:rsidR="001F6130" w:rsidRPr="00791643">
        <w:rPr>
          <w:color w:val="000000"/>
          <w:sz w:val="22"/>
          <w:szCs w:val="22"/>
        </w:rPr>
      </w:r>
      <w:r w:rsidR="001F6130" w:rsidRPr="00791643">
        <w:rPr>
          <w:color w:val="000000"/>
          <w:sz w:val="22"/>
          <w:szCs w:val="22"/>
        </w:rPr>
        <w:fldChar w:fldCharType="separate"/>
      </w:r>
      <w:r w:rsidRPr="00791643">
        <w:rPr>
          <w:noProof/>
          <w:color w:val="000000"/>
          <w:sz w:val="22"/>
          <w:szCs w:val="22"/>
        </w:rPr>
        <w:t>describe possible benefits to subject or society as a whole</w:t>
      </w:r>
      <w:r w:rsidR="001F6130" w:rsidRPr="00791643">
        <w:rPr>
          <w:color w:val="000000"/>
          <w:sz w:val="22"/>
          <w:szCs w:val="22"/>
        </w:rPr>
        <w:fldChar w:fldCharType="end"/>
      </w:r>
      <w:bookmarkEnd w:id="7"/>
      <w:r w:rsidRPr="00791643">
        <w:rPr>
          <w:color w:val="000000"/>
          <w:sz w:val="22"/>
          <w:szCs w:val="22"/>
        </w:rPr>
        <w:t>.</w:t>
      </w:r>
    </w:p>
    <w:p w:rsidR="00EB5A13" w:rsidRPr="00791643" w:rsidRDefault="00EB5A13" w:rsidP="00EB5A13">
      <w:pPr>
        <w:pStyle w:val="TableText"/>
        <w:spacing w:before="120" w:after="120"/>
        <w:rPr>
          <w:color w:val="000000"/>
          <w:sz w:val="22"/>
          <w:szCs w:val="22"/>
        </w:rPr>
      </w:pPr>
      <w:r w:rsidRPr="00791643">
        <w:rPr>
          <w:color w:val="000000"/>
          <w:sz w:val="22"/>
          <w:szCs w:val="22"/>
        </w:rPr>
        <w:t xml:space="preserve">If you have any questions concerning the research study, please </w:t>
      </w:r>
      <w:r w:rsidR="00791643" w:rsidRPr="00791643">
        <w:rPr>
          <w:color w:val="000000"/>
          <w:sz w:val="22"/>
          <w:szCs w:val="22"/>
        </w:rPr>
        <w:t>contact</w:t>
      </w:r>
      <w:r w:rsidRPr="00791643">
        <w:rPr>
          <w:color w:val="000000"/>
          <w:sz w:val="22"/>
          <w:szCs w:val="22"/>
        </w:rPr>
        <w:t xml:space="preserve"> me at </w:t>
      </w:r>
      <w:r w:rsidR="001F6130" w:rsidRPr="00791643">
        <w:rPr>
          <w:color w:val="000000"/>
          <w:sz w:val="22"/>
          <w:szCs w:val="22"/>
        </w:rPr>
        <w:fldChar w:fldCharType="begin">
          <w:ffData>
            <w:name w:val="Text154"/>
            <w:enabled/>
            <w:calcOnExit w:val="0"/>
            <w:textInput>
              <w:default w:val="insert phone number"/>
            </w:textInput>
          </w:ffData>
        </w:fldChar>
      </w:r>
      <w:bookmarkStart w:id="8" w:name="Text154"/>
      <w:r w:rsidRPr="00791643">
        <w:rPr>
          <w:color w:val="000000"/>
          <w:sz w:val="22"/>
          <w:szCs w:val="22"/>
        </w:rPr>
        <w:instrText xml:space="preserve"> FORMTEXT </w:instrText>
      </w:r>
      <w:r w:rsidR="001F6130" w:rsidRPr="00791643">
        <w:rPr>
          <w:color w:val="000000"/>
          <w:sz w:val="22"/>
          <w:szCs w:val="22"/>
        </w:rPr>
      </w:r>
      <w:r w:rsidR="001F6130" w:rsidRPr="00791643">
        <w:rPr>
          <w:color w:val="000000"/>
          <w:sz w:val="22"/>
          <w:szCs w:val="22"/>
        </w:rPr>
        <w:fldChar w:fldCharType="separate"/>
      </w:r>
      <w:r w:rsidRPr="00791643">
        <w:rPr>
          <w:noProof/>
          <w:color w:val="000000"/>
          <w:sz w:val="22"/>
          <w:szCs w:val="22"/>
        </w:rPr>
        <w:t>insert phone number</w:t>
      </w:r>
      <w:r w:rsidR="001F6130" w:rsidRPr="00791643">
        <w:rPr>
          <w:color w:val="000000"/>
          <w:sz w:val="22"/>
          <w:szCs w:val="22"/>
        </w:rPr>
        <w:fldChar w:fldCharType="end"/>
      </w:r>
      <w:bookmarkEnd w:id="8"/>
      <w:r w:rsidR="00791643" w:rsidRPr="00791643">
        <w:rPr>
          <w:color w:val="000000"/>
          <w:sz w:val="22"/>
          <w:szCs w:val="22"/>
        </w:rPr>
        <w:t xml:space="preserve"> </w:t>
      </w:r>
      <w:proofErr w:type="gramStart"/>
      <w:r w:rsidR="00791643" w:rsidRPr="00791643">
        <w:rPr>
          <w:color w:val="000000"/>
          <w:sz w:val="22"/>
          <w:szCs w:val="22"/>
        </w:rPr>
        <w:t xml:space="preserve">and </w:t>
      </w:r>
      <w:r w:rsidRPr="00791643">
        <w:rPr>
          <w:color w:val="000000"/>
          <w:sz w:val="22"/>
          <w:szCs w:val="22"/>
          <w:highlight w:val="lightGray"/>
        </w:rPr>
        <w:t xml:space="preserve"> email</w:t>
      </w:r>
      <w:proofErr w:type="gramEnd"/>
      <w:r w:rsidRPr="00791643">
        <w:rPr>
          <w:color w:val="000000"/>
          <w:sz w:val="22"/>
          <w:szCs w:val="22"/>
          <w:highlight w:val="lightGray"/>
        </w:rPr>
        <w:t xml:space="preserve"> address</w:t>
      </w:r>
      <w:r w:rsidR="00545EA4" w:rsidRPr="00791643">
        <w:rPr>
          <w:color w:val="000000"/>
          <w:sz w:val="22"/>
          <w:szCs w:val="22"/>
        </w:rPr>
        <w:t>, or my committee chair</w:t>
      </w:r>
      <w:r w:rsidR="00791643" w:rsidRPr="00791643">
        <w:rPr>
          <w:color w:val="000000"/>
          <w:sz w:val="22"/>
          <w:szCs w:val="22"/>
        </w:rPr>
        <w:t xml:space="preserve">, Dr. </w:t>
      </w:r>
      <w:r w:rsidR="00545EA4" w:rsidRPr="00791643">
        <w:rPr>
          <w:color w:val="000000"/>
          <w:sz w:val="22"/>
          <w:szCs w:val="22"/>
        </w:rPr>
        <w:t xml:space="preserve"> </w:t>
      </w:r>
      <w:proofErr w:type="gramStart"/>
      <w:r w:rsidR="00545EA4" w:rsidRPr="00791643">
        <w:rPr>
          <w:color w:val="000000"/>
          <w:sz w:val="22"/>
          <w:szCs w:val="22"/>
          <w:highlight w:val="lightGray"/>
        </w:rPr>
        <w:t>name</w:t>
      </w:r>
      <w:proofErr w:type="gramEnd"/>
      <w:r w:rsidR="00545EA4" w:rsidRPr="00791643">
        <w:rPr>
          <w:color w:val="000000"/>
          <w:sz w:val="22"/>
          <w:szCs w:val="22"/>
        </w:rPr>
        <w:t xml:space="preserve">, </w:t>
      </w:r>
      <w:r w:rsidR="00791643" w:rsidRPr="00791643">
        <w:rPr>
          <w:color w:val="000000"/>
          <w:sz w:val="22"/>
          <w:szCs w:val="22"/>
        </w:rPr>
        <w:t>who</w:t>
      </w:r>
      <w:r w:rsidR="00545EA4" w:rsidRPr="00791643">
        <w:rPr>
          <w:color w:val="000000"/>
          <w:sz w:val="22"/>
          <w:szCs w:val="22"/>
        </w:rPr>
        <w:t xml:space="preserve"> can be reached at </w:t>
      </w:r>
      <w:r w:rsidR="00545EA4" w:rsidRPr="00791643">
        <w:rPr>
          <w:color w:val="000000"/>
          <w:sz w:val="22"/>
          <w:szCs w:val="22"/>
          <w:highlight w:val="lightGray"/>
        </w:rPr>
        <w:t>phone/email</w:t>
      </w:r>
      <w:r w:rsidR="00545EA4" w:rsidRPr="00791643">
        <w:rPr>
          <w:color w:val="000000"/>
          <w:sz w:val="22"/>
          <w:szCs w:val="22"/>
        </w:rPr>
        <w:t>.  The Missouri Baptist University IRB Committee Chair can be contacted at 314-434-1115 or by mail at One College Park Drive, St. Louis, MO  63141.</w:t>
      </w:r>
    </w:p>
    <w:bookmarkEnd w:id="0"/>
    <w:bookmarkEnd w:id="1"/>
    <w:p w:rsidR="00EB5A13" w:rsidRPr="00791643" w:rsidRDefault="00EB5A13" w:rsidP="00EB5A13">
      <w:pPr>
        <w:rPr>
          <w:rFonts w:ascii="Times New Roman" w:hAnsi="Times New Roman"/>
          <w:color w:val="000000"/>
          <w:sz w:val="22"/>
          <w:szCs w:val="22"/>
        </w:rPr>
      </w:pPr>
      <w:r w:rsidRPr="00791643">
        <w:rPr>
          <w:rFonts w:ascii="Times New Roman" w:hAnsi="Times New Roman"/>
          <w:color w:val="000000"/>
          <w:sz w:val="22"/>
          <w:szCs w:val="22"/>
        </w:rPr>
        <w:t>As a participant in this study, you should understand the following:</w:t>
      </w:r>
    </w:p>
    <w:p w:rsidR="00EB5A13" w:rsidRPr="00791643" w:rsidRDefault="00EB5A13" w:rsidP="00EB5A13">
      <w:pPr>
        <w:rPr>
          <w:rFonts w:ascii="Times New Roman" w:hAnsi="Times New Roman"/>
          <w:color w:val="000000"/>
          <w:sz w:val="22"/>
          <w:szCs w:val="22"/>
        </w:rPr>
      </w:pPr>
    </w:p>
    <w:p w:rsidR="00EB5A13" w:rsidRPr="00791643" w:rsidRDefault="00EB5A13" w:rsidP="00EB5A13">
      <w:pPr>
        <w:numPr>
          <w:ilvl w:val="0"/>
          <w:numId w:val="11"/>
        </w:numPr>
        <w:tabs>
          <w:tab w:val="clear" w:pos="547"/>
        </w:tabs>
        <w:jc w:val="left"/>
        <w:rPr>
          <w:rFonts w:ascii="Times New Roman" w:hAnsi="Times New Roman"/>
          <w:color w:val="000000"/>
          <w:sz w:val="22"/>
          <w:szCs w:val="22"/>
        </w:rPr>
      </w:pPr>
      <w:r w:rsidRPr="00791643">
        <w:rPr>
          <w:rFonts w:ascii="Times New Roman" w:hAnsi="Times New Roman"/>
          <w:color w:val="000000"/>
          <w:sz w:val="22"/>
          <w:szCs w:val="22"/>
        </w:rPr>
        <w:t>You may decline to participate or withdraw from participation at any time without consequences.</w:t>
      </w:r>
    </w:p>
    <w:p w:rsidR="00EB5A13" w:rsidRPr="00791643" w:rsidRDefault="00EB5A13" w:rsidP="00EB5A13">
      <w:pPr>
        <w:numPr>
          <w:ilvl w:val="0"/>
          <w:numId w:val="11"/>
        </w:numPr>
        <w:tabs>
          <w:tab w:val="clear" w:pos="547"/>
        </w:tabs>
        <w:jc w:val="left"/>
        <w:rPr>
          <w:rFonts w:ascii="Times New Roman" w:hAnsi="Times New Roman"/>
          <w:color w:val="000000"/>
          <w:sz w:val="22"/>
          <w:szCs w:val="22"/>
        </w:rPr>
      </w:pPr>
      <w:r w:rsidRPr="00791643">
        <w:rPr>
          <w:rFonts w:ascii="Times New Roman" w:hAnsi="Times New Roman"/>
          <w:color w:val="000000"/>
          <w:sz w:val="22"/>
          <w:szCs w:val="22"/>
        </w:rPr>
        <w:t xml:space="preserve">Your identity will be kept confidential. </w:t>
      </w:r>
    </w:p>
    <w:p w:rsidR="00EB5A13" w:rsidRPr="00791643" w:rsidRDefault="00EB5A13" w:rsidP="00EB5A13">
      <w:pPr>
        <w:numPr>
          <w:ilvl w:val="0"/>
          <w:numId w:val="11"/>
        </w:numPr>
        <w:tabs>
          <w:tab w:val="clear" w:pos="547"/>
        </w:tabs>
        <w:jc w:val="left"/>
        <w:rPr>
          <w:rFonts w:ascii="Times New Roman" w:hAnsi="Times New Roman"/>
          <w:color w:val="000000"/>
          <w:sz w:val="22"/>
          <w:szCs w:val="22"/>
        </w:rPr>
      </w:pPr>
      <w:r w:rsidRPr="00791643">
        <w:rPr>
          <w:rFonts w:ascii="Times New Roman" w:hAnsi="Times New Roman"/>
          <w:color w:val="000000"/>
          <w:sz w:val="22"/>
          <w:szCs w:val="22"/>
          <w:highlight w:val="lightGray"/>
        </w:rPr>
        <w:t>__________</w:t>
      </w:r>
      <w:r w:rsidRPr="00791643">
        <w:rPr>
          <w:rFonts w:ascii="Times New Roman" w:hAnsi="Times New Roman"/>
          <w:color w:val="000000"/>
          <w:sz w:val="22"/>
          <w:szCs w:val="22"/>
        </w:rPr>
        <w:t xml:space="preserve">, the researcher, has thoroughly explained the parameters of the research study and all of your questions and concerns have been addressed. </w:t>
      </w:r>
    </w:p>
    <w:p w:rsidR="00EB5A13" w:rsidRPr="00791643" w:rsidRDefault="00EB5A13" w:rsidP="00EB5A13">
      <w:pPr>
        <w:numPr>
          <w:ilvl w:val="0"/>
          <w:numId w:val="11"/>
        </w:numPr>
        <w:tabs>
          <w:tab w:val="clear" w:pos="547"/>
        </w:tabs>
        <w:jc w:val="left"/>
        <w:rPr>
          <w:rFonts w:ascii="Times New Roman" w:hAnsi="Times New Roman"/>
          <w:color w:val="000000"/>
          <w:sz w:val="22"/>
          <w:szCs w:val="22"/>
        </w:rPr>
      </w:pPr>
      <w:r w:rsidRPr="00791643">
        <w:rPr>
          <w:rFonts w:ascii="Times New Roman" w:hAnsi="Times New Roman"/>
          <w:color w:val="000000"/>
          <w:sz w:val="22"/>
          <w:szCs w:val="22"/>
        </w:rPr>
        <w:t xml:space="preserve">If interviews are conducted and recorded, you must grant permission for the researcher, </w:t>
      </w:r>
      <w:r w:rsidRPr="00791643">
        <w:rPr>
          <w:rFonts w:ascii="Times New Roman" w:hAnsi="Times New Roman"/>
          <w:color w:val="000000"/>
          <w:sz w:val="22"/>
          <w:szCs w:val="22"/>
          <w:highlight w:val="lightGray"/>
        </w:rPr>
        <w:t>_____________</w:t>
      </w:r>
      <w:r w:rsidRPr="00791643">
        <w:rPr>
          <w:rFonts w:ascii="Times New Roman" w:hAnsi="Times New Roman"/>
          <w:color w:val="000000"/>
          <w:sz w:val="22"/>
          <w:szCs w:val="22"/>
        </w:rPr>
        <w:t>, to digitally record the interview. You understand that the information from the recorded interviews may be transcribed. The researcher will structure a coding process to assure that anonymity of your name is protected.</w:t>
      </w:r>
    </w:p>
    <w:p w:rsidR="00EB5A13" w:rsidRPr="00791643" w:rsidRDefault="00EB5A13" w:rsidP="00EB5A13">
      <w:pPr>
        <w:numPr>
          <w:ilvl w:val="0"/>
          <w:numId w:val="11"/>
        </w:numPr>
        <w:tabs>
          <w:tab w:val="clear" w:pos="547"/>
        </w:tabs>
        <w:jc w:val="left"/>
        <w:rPr>
          <w:rFonts w:ascii="Times New Roman" w:hAnsi="Times New Roman"/>
          <w:color w:val="FF0000"/>
          <w:sz w:val="22"/>
          <w:szCs w:val="22"/>
        </w:rPr>
      </w:pPr>
      <w:r w:rsidRPr="00791643">
        <w:rPr>
          <w:rFonts w:ascii="Times New Roman" w:hAnsi="Times New Roman"/>
          <w:color w:val="000000"/>
          <w:sz w:val="22"/>
          <w:szCs w:val="22"/>
        </w:rPr>
        <w:t xml:space="preserve">Data will be stored in a secure and locked area. The data will be held for a period of three years, and then destroyed. </w:t>
      </w:r>
    </w:p>
    <w:p w:rsidR="00EB5A13" w:rsidRPr="00791643" w:rsidRDefault="00EB5A13" w:rsidP="00EB5A13">
      <w:pPr>
        <w:numPr>
          <w:ilvl w:val="0"/>
          <w:numId w:val="11"/>
        </w:numPr>
        <w:tabs>
          <w:tab w:val="clear" w:pos="547"/>
        </w:tabs>
        <w:jc w:val="left"/>
        <w:rPr>
          <w:rFonts w:ascii="Times New Roman" w:hAnsi="Times New Roman"/>
          <w:color w:val="000000"/>
          <w:sz w:val="22"/>
          <w:szCs w:val="22"/>
        </w:rPr>
      </w:pPr>
      <w:r w:rsidRPr="00791643">
        <w:rPr>
          <w:rFonts w:ascii="Times New Roman" w:hAnsi="Times New Roman"/>
          <w:color w:val="000000"/>
          <w:sz w:val="22"/>
          <w:szCs w:val="22"/>
        </w:rPr>
        <w:t xml:space="preserve">The research results will be used for publication. </w:t>
      </w:r>
    </w:p>
    <w:p w:rsidR="00EB5A13" w:rsidRPr="00791643" w:rsidRDefault="00EB5A13" w:rsidP="00EB5A13">
      <w:pPr>
        <w:rPr>
          <w:rFonts w:ascii="Times New Roman" w:hAnsi="Times New Roman"/>
          <w:bCs/>
          <w:color w:val="000000"/>
          <w:sz w:val="22"/>
          <w:szCs w:val="22"/>
        </w:rPr>
      </w:pPr>
    </w:p>
    <w:p w:rsidR="00EB5A13" w:rsidRPr="00791643" w:rsidRDefault="00EB5A13" w:rsidP="00EB5A13">
      <w:pPr>
        <w:rPr>
          <w:rFonts w:ascii="Times New Roman" w:hAnsi="Times New Roman"/>
          <w:color w:val="000000"/>
          <w:sz w:val="22"/>
          <w:szCs w:val="22"/>
        </w:rPr>
      </w:pPr>
      <w:r w:rsidRPr="00791643">
        <w:rPr>
          <w:rFonts w:ascii="Times New Roman" w:hAnsi="Times New Roman"/>
          <w:bCs/>
          <w:color w:val="000000"/>
          <w:sz w:val="22"/>
          <w:szCs w:val="22"/>
        </w:rPr>
        <w:t>“By signing this form you acknowledge that you understand the nature of the study, the potential risks to you as a participant, and the means by which your identity will be kept confidential. Your signature on this form also indicates that you are 18 years old or older and that you give your permission to voluntarily serve as a participant in the study described.”</w:t>
      </w:r>
    </w:p>
    <w:p w:rsidR="00EB5A13" w:rsidRPr="00791643" w:rsidRDefault="00EB5A13" w:rsidP="00EB5A13">
      <w:pPr>
        <w:rPr>
          <w:rFonts w:ascii="Times New Roman" w:hAnsi="Times New Roman"/>
          <w:color w:val="000000"/>
          <w:sz w:val="22"/>
          <w:szCs w:val="22"/>
        </w:rPr>
      </w:pPr>
    </w:p>
    <w:p w:rsidR="00EB5A13" w:rsidRPr="00791643" w:rsidRDefault="00EB5A13" w:rsidP="00EB5A13">
      <w:pPr>
        <w:rPr>
          <w:rFonts w:ascii="Times New Roman" w:hAnsi="Times New Roman"/>
          <w:color w:val="000000"/>
          <w:sz w:val="22"/>
          <w:szCs w:val="22"/>
        </w:rPr>
      </w:pPr>
      <w:r w:rsidRPr="00791643">
        <w:rPr>
          <w:rFonts w:ascii="Times New Roman" w:hAnsi="Times New Roman"/>
          <w:color w:val="000000"/>
          <w:sz w:val="22"/>
          <w:szCs w:val="22"/>
        </w:rPr>
        <w:t>Signature of the participant ____________________</w:t>
      </w:r>
      <w:r w:rsidR="00927627">
        <w:rPr>
          <w:rFonts w:ascii="Times New Roman" w:hAnsi="Times New Roman"/>
          <w:color w:val="000000"/>
          <w:sz w:val="22"/>
          <w:szCs w:val="22"/>
        </w:rPr>
        <w:t>_________</w:t>
      </w:r>
      <w:r w:rsidRPr="00791643">
        <w:rPr>
          <w:rFonts w:ascii="Times New Roman" w:hAnsi="Times New Roman"/>
          <w:color w:val="000000"/>
          <w:sz w:val="22"/>
          <w:szCs w:val="22"/>
        </w:rPr>
        <w:t>_________ Date _____________</w:t>
      </w:r>
    </w:p>
    <w:p w:rsidR="00EB5A13" w:rsidRPr="00791643" w:rsidRDefault="00EB5A13" w:rsidP="00EB5A13">
      <w:pPr>
        <w:rPr>
          <w:rFonts w:ascii="Times New Roman" w:hAnsi="Times New Roman"/>
          <w:color w:val="000000"/>
          <w:sz w:val="22"/>
          <w:szCs w:val="22"/>
        </w:rPr>
      </w:pPr>
    </w:p>
    <w:p w:rsidR="00EB5A13" w:rsidRPr="00791643" w:rsidRDefault="00EB5A13" w:rsidP="00EB5A13">
      <w:pPr>
        <w:rPr>
          <w:rFonts w:ascii="Times New Roman" w:hAnsi="Times New Roman"/>
          <w:color w:val="000000"/>
          <w:sz w:val="22"/>
          <w:szCs w:val="22"/>
        </w:rPr>
      </w:pPr>
    </w:p>
    <w:p w:rsidR="00EB5A13" w:rsidRPr="00791643" w:rsidRDefault="00EB5A13" w:rsidP="00EB5A13">
      <w:pPr>
        <w:rPr>
          <w:rFonts w:ascii="Times New Roman" w:hAnsi="Times New Roman"/>
          <w:color w:val="000000"/>
          <w:sz w:val="22"/>
          <w:szCs w:val="22"/>
        </w:rPr>
      </w:pPr>
      <w:r w:rsidRPr="00791643">
        <w:rPr>
          <w:rFonts w:ascii="Times New Roman" w:hAnsi="Times New Roman"/>
          <w:color w:val="000000"/>
          <w:sz w:val="22"/>
          <w:szCs w:val="22"/>
        </w:rPr>
        <w:t>Signature of the researcher _____________________________</w:t>
      </w:r>
      <w:r w:rsidR="00927627">
        <w:rPr>
          <w:rFonts w:ascii="Times New Roman" w:hAnsi="Times New Roman"/>
          <w:color w:val="000000"/>
          <w:sz w:val="22"/>
          <w:szCs w:val="22"/>
        </w:rPr>
        <w:t>________</w:t>
      </w:r>
      <w:r w:rsidRPr="00791643">
        <w:rPr>
          <w:rFonts w:ascii="Times New Roman" w:hAnsi="Times New Roman"/>
          <w:color w:val="000000"/>
          <w:sz w:val="22"/>
          <w:szCs w:val="22"/>
        </w:rPr>
        <w:t xml:space="preserve">_ Date _____________  </w:t>
      </w:r>
    </w:p>
    <w:sectPr w:rsidR="00EB5A13" w:rsidRPr="00791643" w:rsidSect="00692686">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B4" w:rsidRDefault="001367B4" w:rsidP="00692686">
      <w:r>
        <w:separator/>
      </w:r>
    </w:p>
  </w:endnote>
  <w:endnote w:type="continuationSeparator" w:id="0">
    <w:p w:rsidR="001367B4" w:rsidRDefault="001367B4" w:rsidP="00692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B4" w:rsidRDefault="001F6130" w:rsidP="00602E72">
    <w:pPr>
      <w:pStyle w:val="Footer"/>
      <w:pBdr>
        <w:top w:val="thinThickSmallGap" w:sz="24" w:space="1" w:color="622423" w:themeColor="accent2" w:themeShade="7F"/>
      </w:pBdr>
    </w:pPr>
    <w:r w:rsidRPr="001F6130">
      <w:rPr>
        <w:rFonts w:asciiTheme="majorHAnsi" w:hAnsiTheme="majorHAnsi"/>
        <w:noProof/>
        <w:sz w:val="18"/>
        <w:szCs w:val="18"/>
      </w:rPr>
      <w:pict>
        <v:shapetype id="_x0000_t202" coordsize="21600,21600" o:spt="202" path="m,l,21600r21600,l21600,xe">
          <v:stroke joinstyle="miter"/>
          <v:path gradientshapeok="t" o:connecttype="rect"/>
        </v:shapetype>
        <v:shape id="_x0000_s4098" type="#_x0000_t202" style="position:absolute;left:0;text-align:left;margin-left:351pt;margin-top:6.05pt;width:117pt;height:56.25pt;z-index:251659264" stroked="f">
          <v:textbox style="mso-next-textbox:#_x0000_s4098">
            <w:txbxContent>
              <w:p w:rsidR="001367B4" w:rsidRDefault="001367B4" w:rsidP="00602E72">
                <w:pPr>
                  <w:jc w:val="right"/>
                  <w:rPr>
                    <w:sz w:val="16"/>
                    <w:szCs w:val="16"/>
                  </w:rPr>
                </w:pPr>
              </w:p>
              <w:p w:rsidR="001367B4" w:rsidRDefault="001367B4" w:rsidP="00602E72">
                <w:pPr>
                  <w:jc w:val="right"/>
                  <w:rPr>
                    <w:sz w:val="16"/>
                    <w:szCs w:val="16"/>
                  </w:rPr>
                </w:pPr>
                <w:r>
                  <w:rPr>
                    <w:sz w:val="16"/>
                    <w:szCs w:val="16"/>
                  </w:rPr>
                  <w:t xml:space="preserve">Page </w:t>
                </w:r>
                <w:r w:rsidR="001F6130" w:rsidRPr="00602E72">
                  <w:rPr>
                    <w:sz w:val="16"/>
                    <w:szCs w:val="16"/>
                  </w:rPr>
                  <w:fldChar w:fldCharType="begin"/>
                </w:r>
                <w:r w:rsidRPr="00602E72">
                  <w:rPr>
                    <w:sz w:val="16"/>
                    <w:szCs w:val="16"/>
                  </w:rPr>
                  <w:instrText xml:space="preserve"> PAGE   \* MERGEFORMAT </w:instrText>
                </w:r>
                <w:r w:rsidR="001F6130" w:rsidRPr="00602E72">
                  <w:rPr>
                    <w:sz w:val="16"/>
                    <w:szCs w:val="16"/>
                  </w:rPr>
                  <w:fldChar w:fldCharType="separate"/>
                </w:r>
                <w:r w:rsidR="00A547D1">
                  <w:rPr>
                    <w:noProof/>
                    <w:sz w:val="16"/>
                    <w:szCs w:val="16"/>
                  </w:rPr>
                  <w:t>1</w:t>
                </w:r>
                <w:r w:rsidR="001F6130" w:rsidRPr="00602E72">
                  <w:rPr>
                    <w:sz w:val="16"/>
                    <w:szCs w:val="16"/>
                  </w:rPr>
                  <w:fldChar w:fldCharType="end"/>
                </w:r>
              </w:p>
              <w:p w:rsidR="001367B4" w:rsidRPr="00602E72" w:rsidRDefault="001367B4" w:rsidP="00602E72">
                <w:pPr>
                  <w:jc w:val="right"/>
                  <w:rPr>
                    <w:sz w:val="16"/>
                    <w:szCs w:val="16"/>
                  </w:rPr>
                </w:pPr>
                <w:r>
                  <w:rPr>
                    <w:sz w:val="16"/>
                    <w:szCs w:val="16"/>
                  </w:rPr>
                  <w:t xml:space="preserve">Revised </w:t>
                </w:r>
                <w:r w:rsidR="001F6130">
                  <w:rPr>
                    <w:sz w:val="16"/>
                    <w:szCs w:val="16"/>
                  </w:rPr>
                  <w:fldChar w:fldCharType="begin"/>
                </w:r>
                <w:r>
                  <w:rPr>
                    <w:sz w:val="16"/>
                    <w:szCs w:val="16"/>
                  </w:rPr>
                  <w:instrText xml:space="preserve"> DATE \@ "M/d/yyyy" </w:instrText>
                </w:r>
                <w:r w:rsidR="001F6130">
                  <w:rPr>
                    <w:sz w:val="16"/>
                    <w:szCs w:val="16"/>
                  </w:rPr>
                  <w:fldChar w:fldCharType="separate"/>
                </w:r>
                <w:r w:rsidR="00927627">
                  <w:rPr>
                    <w:noProof/>
                    <w:sz w:val="16"/>
                    <w:szCs w:val="16"/>
                  </w:rPr>
                  <w:t>12/10/2013</w:t>
                </w:r>
                <w:r w:rsidR="001F6130">
                  <w:rPr>
                    <w:sz w:val="16"/>
                    <w:szCs w:val="16"/>
                  </w:rPr>
                  <w:fldChar w:fldCharType="end"/>
                </w:r>
              </w:p>
            </w:txbxContent>
          </v:textbox>
        </v:shape>
      </w:pict>
    </w:r>
    <w:r w:rsidRPr="001F6130">
      <w:rPr>
        <w:rFonts w:asciiTheme="majorHAnsi" w:hAnsiTheme="majorHAnsi"/>
        <w:noProof/>
        <w:sz w:val="18"/>
        <w:szCs w:val="18"/>
      </w:rPr>
      <w:pict>
        <v:shape id="_x0000_s4097" type="#_x0000_t202" style="position:absolute;left:0;text-align:left;margin-left:111pt;margin-top:6.05pt;width:240pt;height:56.25pt;z-index:251658240" stroked="f">
          <v:textbox style="mso-next-textbox:#_x0000_s4097">
            <w:txbxContent>
              <w:p w:rsidR="001367B4" w:rsidRDefault="001367B4" w:rsidP="00602E72">
                <w:pPr>
                  <w:rPr>
                    <w:sz w:val="16"/>
                    <w:szCs w:val="16"/>
                  </w:rPr>
                </w:pPr>
                <w:proofErr w:type="spellStart"/>
                <w:r>
                  <w:rPr>
                    <w:sz w:val="16"/>
                    <w:szCs w:val="16"/>
                  </w:rPr>
                  <w:t>Ed.D</w:t>
                </w:r>
                <w:proofErr w:type="spellEnd"/>
                <w:r>
                  <w:rPr>
                    <w:sz w:val="16"/>
                    <w:szCs w:val="16"/>
                  </w:rPr>
                  <w:t>. Office, One College Park Drive, St. Louis, MO 63141</w:t>
                </w:r>
              </w:p>
              <w:p w:rsidR="001367B4" w:rsidRDefault="001367B4" w:rsidP="00602E72">
                <w:pPr>
                  <w:rPr>
                    <w:sz w:val="16"/>
                    <w:szCs w:val="16"/>
                  </w:rPr>
                </w:pPr>
                <w:r>
                  <w:rPr>
                    <w:sz w:val="16"/>
                    <w:szCs w:val="16"/>
                  </w:rPr>
                  <w:t>Phone: 314-392-2335</w:t>
                </w:r>
                <w:r>
                  <w:rPr>
                    <w:sz w:val="16"/>
                    <w:szCs w:val="16"/>
                  </w:rPr>
                  <w:tab/>
                </w:r>
                <w:r>
                  <w:rPr>
                    <w:sz w:val="16"/>
                    <w:szCs w:val="16"/>
                  </w:rPr>
                  <w:tab/>
                  <w:t>Fax: 314-744-7654</w:t>
                </w:r>
              </w:p>
              <w:p w:rsidR="001367B4" w:rsidRDefault="001367B4" w:rsidP="00602E72">
                <w:pPr>
                  <w:rPr>
                    <w:sz w:val="16"/>
                    <w:szCs w:val="16"/>
                  </w:rPr>
                </w:pPr>
                <w:r>
                  <w:rPr>
                    <w:sz w:val="16"/>
                    <w:szCs w:val="16"/>
                  </w:rPr>
                  <w:t xml:space="preserve">Email: </w:t>
                </w:r>
                <w:hyperlink r:id="rId1" w:history="1">
                  <w:r w:rsidRPr="0024543C">
                    <w:rPr>
                      <w:rStyle w:val="Hyperlink"/>
                      <w:sz w:val="16"/>
                      <w:szCs w:val="16"/>
                    </w:rPr>
                    <w:t>doctorate@mobap.edu</w:t>
                  </w:r>
                </w:hyperlink>
              </w:p>
              <w:p w:rsidR="001367B4" w:rsidRPr="00602E72" w:rsidRDefault="004C2844" w:rsidP="00602E72">
                <w:pPr>
                  <w:rPr>
                    <w:sz w:val="16"/>
                    <w:szCs w:val="16"/>
                  </w:rPr>
                </w:pPr>
                <w:r>
                  <w:rPr>
                    <w:sz w:val="16"/>
                    <w:szCs w:val="16"/>
                  </w:rPr>
                  <w:t xml:space="preserve">Website: </w:t>
                </w:r>
                <w:hyperlink r:id="rId2" w:history="1">
                  <w:r w:rsidRPr="00A50542">
                    <w:rPr>
                      <w:rStyle w:val="Hyperlink"/>
                      <w:sz w:val="16"/>
                      <w:szCs w:val="16"/>
                    </w:rPr>
                    <w:t>www.mobap.edu/doctorate</w:t>
                  </w:r>
                </w:hyperlink>
                <w:r>
                  <w:rPr>
                    <w:sz w:val="16"/>
                    <w:szCs w:val="16"/>
                  </w:rPr>
                  <w:t xml:space="preserve"> </w:t>
                </w:r>
              </w:p>
            </w:txbxContent>
          </v:textbox>
        </v:shape>
      </w:pict>
    </w:r>
    <w:r w:rsidR="0019422D" w:rsidRPr="0019422D">
      <w:rPr>
        <w:noProof/>
      </w:rPr>
      <w:drawing>
        <wp:inline distT="0" distB="0" distL="0" distR="0">
          <wp:extent cx="1238250" cy="342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38250" cy="342900"/>
                  </a:xfrm>
                  <a:prstGeom prst="rect">
                    <a:avLst/>
                  </a:prstGeom>
                  <a:noFill/>
                  <a:ln w="9525">
                    <a:noFill/>
                    <a:miter lim="800000"/>
                    <a:headEnd/>
                    <a:tailEnd/>
                  </a:ln>
                </pic:spPr>
              </pic:pic>
            </a:graphicData>
          </a:graphic>
        </wp:inline>
      </w:drawing>
    </w:r>
  </w:p>
  <w:p w:rsidR="001367B4" w:rsidRDefault="001367B4">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B4" w:rsidRDefault="001367B4" w:rsidP="00692686">
      <w:r>
        <w:separator/>
      </w:r>
    </w:p>
  </w:footnote>
  <w:footnote w:type="continuationSeparator" w:id="0">
    <w:p w:rsidR="001367B4" w:rsidRDefault="001367B4" w:rsidP="0069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738743"/>
      <w:placeholder>
        <w:docPart w:val="9BFC68FAEBAA4D7590510E26E9715C82"/>
      </w:placeholder>
      <w:dataBinding w:prefixMappings="xmlns:ns0='http://schemas.openxmlformats.org/package/2006/metadata/core-properties' xmlns:ns1='http://purl.org/dc/elements/1.1/'" w:xpath="/ns0:coreProperties[1]/ns1:title[1]" w:storeItemID="{6C3C8BC8-F283-45AE-878A-BAB7291924A1}"/>
      <w:text/>
    </w:sdtPr>
    <w:sdtContent>
      <w:p w:rsidR="001367B4" w:rsidRDefault="004C2844" w:rsidP="00EB5A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bCs/>
            <w:sz w:val="28"/>
            <w:szCs w:val="28"/>
          </w:rPr>
          <w:t>Missouri Baptist University</w:t>
        </w:r>
      </w:p>
    </w:sdtContent>
  </w:sdt>
  <w:p w:rsidR="001367B4" w:rsidRDefault="00136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C34"/>
    <w:multiLevelType w:val="hybridMultilevel"/>
    <w:tmpl w:val="30C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063EB"/>
    <w:multiLevelType w:val="hybridMultilevel"/>
    <w:tmpl w:val="F624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31BF2"/>
    <w:multiLevelType w:val="hybridMultilevel"/>
    <w:tmpl w:val="92F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186D"/>
    <w:multiLevelType w:val="hybridMultilevel"/>
    <w:tmpl w:val="A60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C48ED"/>
    <w:multiLevelType w:val="hybridMultilevel"/>
    <w:tmpl w:val="067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A6354"/>
    <w:multiLevelType w:val="hybridMultilevel"/>
    <w:tmpl w:val="4A26E6BA"/>
    <w:lvl w:ilvl="0" w:tplc="03F08774">
      <w:start w:val="1"/>
      <w:numFmt w:val="decimal"/>
      <w:lvlText w:val="%1."/>
      <w:lvlJc w:val="left"/>
      <w:pPr>
        <w:tabs>
          <w:tab w:val="num" w:pos="780"/>
        </w:tabs>
        <w:ind w:left="780" w:hanging="360"/>
      </w:pPr>
      <w:rPr>
        <w:color w:val="00000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34B11B25"/>
    <w:multiLevelType w:val="hybridMultilevel"/>
    <w:tmpl w:val="3DF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207C0"/>
    <w:multiLevelType w:val="hybridMultilevel"/>
    <w:tmpl w:val="16B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51CCE"/>
    <w:multiLevelType w:val="hybridMultilevel"/>
    <w:tmpl w:val="63E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C3402"/>
    <w:multiLevelType w:val="hybridMultilevel"/>
    <w:tmpl w:val="F8F0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E0607"/>
    <w:multiLevelType w:val="hybridMultilevel"/>
    <w:tmpl w:val="C21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3"/>
  </w:num>
  <w:num w:numId="6">
    <w:abstractNumId w:val="8"/>
  </w:num>
  <w:num w:numId="7">
    <w:abstractNumId w:val="9"/>
  </w:num>
  <w:num w:numId="8">
    <w:abstractNumId w:val="6"/>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0">
      <o:colormenu v:ext="edit" strokecolor="none"/>
    </o:shapedefaults>
    <o:shapelayout v:ext="edit">
      <o:idmap v:ext="edit" data="4"/>
    </o:shapelayout>
  </w:hdrShapeDefaults>
  <w:footnotePr>
    <w:footnote w:id="-1"/>
    <w:footnote w:id="0"/>
  </w:footnotePr>
  <w:endnotePr>
    <w:endnote w:id="-1"/>
    <w:endnote w:id="0"/>
  </w:endnotePr>
  <w:compat/>
  <w:rsids>
    <w:rsidRoot w:val="00456D8D"/>
    <w:rsid w:val="000A7965"/>
    <w:rsid w:val="000F0CE0"/>
    <w:rsid w:val="001367B4"/>
    <w:rsid w:val="001367C1"/>
    <w:rsid w:val="00167E1E"/>
    <w:rsid w:val="0019422D"/>
    <w:rsid w:val="001F6130"/>
    <w:rsid w:val="00257AB6"/>
    <w:rsid w:val="0029153E"/>
    <w:rsid w:val="002923F1"/>
    <w:rsid w:val="002A5C71"/>
    <w:rsid w:val="002D2F01"/>
    <w:rsid w:val="002E6D9C"/>
    <w:rsid w:val="0039423F"/>
    <w:rsid w:val="003C3D3A"/>
    <w:rsid w:val="00407D88"/>
    <w:rsid w:val="00411ECF"/>
    <w:rsid w:val="00430B40"/>
    <w:rsid w:val="00456D8D"/>
    <w:rsid w:val="0048523B"/>
    <w:rsid w:val="00486D38"/>
    <w:rsid w:val="004C2844"/>
    <w:rsid w:val="004C5A6B"/>
    <w:rsid w:val="004C77F7"/>
    <w:rsid w:val="00514C51"/>
    <w:rsid w:val="00521C5C"/>
    <w:rsid w:val="00545EA4"/>
    <w:rsid w:val="005F7C45"/>
    <w:rsid w:val="00602E72"/>
    <w:rsid w:val="0060726E"/>
    <w:rsid w:val="00616634"/>
    <w:rsid w:val="00627B92"/>
    <w:rsid w:val="006545BC"/>
    <w:rsid w:val="00683EB2"/>
    <w:rsid w:val="00692686"/>
    <w:rsid w:val="006B3C85"/>
    <w:rsid w:val="006D60B7"/>
    <w:rsid w:val="00701C80"/>
    <w:rsid w:val="0076229F"/>
    <w:rsid w:val="00783E44"/>
    <w:rsid w:val="00791643"/>
    <w:rsid w:val="007A2229"/>
    <w:rsid w:val="00802150"/>
    <w:rsid w:val="00865DEC"/>
    <w:rsid w:val="008B1D55"/>
    <w:rsid w:val="008C3607"/>
    <w:rsid w:val="008E5C22"/>
    <w:rsid w:val="00927627"/>
    <w:rsid w:val="00941DE7"/>
    <w:rsid w:val="009472EB"/>
    <w:rsid w:val="00951B3D"/>
    <w:rsid w:val="00A025AF"/>
    <w:rsid w:val="00A049F1"/>
    <w:rsid w:val="00A0543D"/>
    <w:rsid w:val="00A166CD"/>
    <w:rsid w:val="00A17F07"/>
    <w:rsid w:val="00A249C3"/>
    <w:rsid w:val="00A427CF"/>
    <w:rsid w:val="00A547D1"/>
    <w:rsid w:val="00AB103F"/>
    <w:rsid w:val="00AD4859"/>
    <w:rsid w:val="00B36B71"/>
    <w:rsid w:val="00B36DBC"/>
    <w:rsid w:val="00B54AF8"/>
    <w:rsid w:val="00B936A8"/>
    <w:rsid w:val="00BA3C85"/>
    <w:rsid w:val="00BB5112"/>
    <w:rsid w:val="00BB6977"/>
    <w:rsid w:val="00BE4218"/>
    <w:rsid w:val="00C22C33"/>
    <w:rsid w:val="00C23466"/>
    <w:rsid w:val="00C6014F"/>
    <w:rsid w:val="00CD0968"/>
    <w:rsid w:val="00CF373F"/>
    <w:rsid w:val="00D9694A"/>
    <w:rsid w:val="00DF7C80"/>
    <w:rsid w:val="00E61E9E"/>
    <w:rsid w:val="00E66ACC"/>
    <w:rsid w:val="00EB5A13"/>
    <w:rsid w:val="00F06C1A"/>
    <w:rsid w:val="00F43881"/>
    <w:rsid w:val="00F55F25"/>
    <w:rsid w:val="00FA2157"/>
    <w:rsid w:val="00FF1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EB5A13"/>
    <w:pPr>
      <w:tabs>
        <w:tab w:val="left" w:pos="547"/>
      </w:tabs>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8D"/>
    <w:pPr>
      <w:ind w:left="720"/>
      <w:contextualSpacing/>
    </w:pPr>
  </w:style>
  <w:style w:type="character" w:styleId="Hyperlink">
    <w:name w:val="Hyperlink"/>
    <w:basedOn w:val="DefaultParagraphFont"/>
    <w:uiPriority w:val="99"/>
    <w:unhideWhenUsed/>
    <w:rsid w:val="00BA3C85"/>
    <w:rPr>
      <w:color w:val="0000FF" w:themeColor="hyperlink"/>
      <w:u w:val="single"/>
    </w:rPr>
  </w:style>
  <w:style w:type="paragraph" w:styleId="Header">
    <w:name w:val="header"/>
    <w:basedOn w:val="Normal"/>
    <w:link w:val="HeaderChar"/>
    <w:uiPriority w:val="99"/>
    <w:unhideWhenUsed/>
    <w:rsid w:val="00692686"/>
    <w:pPr>
      <w:tabs>
        <w:tab w:val="center" w:pos="4680"/>
        <w:tab w:val="right" w:pos="9360"/>
      </w:tabs>
    </w:pPr>
  </w:style>
  <w:style w:type="character" w:customStyle="1" w:styleId="HeaderChar">
    <w:name w:val="Header Char"/>
    <w:basedOn w:val="DefaultParagraphFont"/>
    <w:link w:val="Header"/>
    <w:uiPriority w:val="99"/>
    <w:rsid w:val="00692686"/>
  </w:style>
  <w:style w:type="paragraph" w:styleId="Footer">
    <w:name w:val="footer"/>
    <w:basedOn w:val="Normal"/>
    <w:link w:val="FooterChar"/>
    <w:uiPriority w:val="99"/>
    <w:unhideWhenUsed/>
    <w:rsid w:val="00692686"/>
    <w:pPr>
      <w:tabs>
        <w:tab w:val="center" w:pos="4680"/>
        <w:tab w:val="right" w:pos="9360"/>
      </w:tabs>
    </w:pPr>
  </w:style>
  <w:style w:type="character" w:customStyle="1" w:styleId="FooterChar">
    <w:name w:val="Footer Char"/>
    <w:basedOn w:val="DefaultParagraphFont"/>
    <w:link w:val="Footer"/>
    <w:uiPriority w:val="99"/>
    <w:rsid w:val="00692686"/>
  </w:style>
  <w:style w:type="paragraph" w:styleId="BalloonText">
    <w:name w:val="Balloon Text"/>
    <w:basedOn w:val="Normal"/>
    <w:link w:val="BalloonTextChar"/>
    <w:uiPriority w:val="99"/>
    <w:semiHidden/>
    <w:unhideWhenUsed/>
    <w:rsid w:val="00692686"/>
    <w:rPr>
      <w:rFonts w:ascii="Tahoma" w:hAnsi="Tahoma" w:cs="Tahoma"/>
      <w:sz w:val="16"/>
      <w:szCs w:val="16"/>
    </w:rPr>
  </w:style>
  <w:style w:type="character" w:customStyle="1" w:styleId="BalloonTextChar">
    <w:name w:val="Balloon Text Char"/>
    <w:basedOn w:val="DefaultParagraphFont"/>
    <w:link w:val="BalloonText"/>
    <w:uiPriority w:val="99"/>
    <w:semiHidden/>
    <w:rsid w:val="00692686"/>
    <w:rPr>
      <w:rFonts w:ascii="Tahoma" w:hAnsi="Tahoma" w:cs="Tahoma"/>
      <w:sz w:val="16"/>
      <w:szCs w:val="16"/>
    </w:rPr>
  </w:style>
  <w:style w:type="paragraph" w:customStyle="1" w:styleId="UOPMATERIALTITLE">
    <w:name w:val="UOP MATERIAL TITLE"/>
    <w:rsid w:val="00EB5A13"/>
    <w:pPr>
      <w:spacing w:before="240" w:after="120" w:line="240" w:lineRule="auto"/>
      <w:jc w:val="center"/>
      <w:outlineLvl w:val="1"/>
    </w:pPr>
    <w:rPr>
      <w:rFonts w:ascii="Arial" w:eastAsia="Times New Roman" w:hAnsi="Arial" w:cs="Times New Roman"/>
      <w:b/>
      <w:caps/>
      <w:noProof/>
      <w:sz w:val="28"/>
      <w:szCs w:val="20"/>
    </w:rPr>
  </w:style>
  <w:style w:type="paragraph" w:customStyle="1" w:styleId="TableText">
    <w:name w:val="Table Text"/>
    <w:basedOn w:val="Normal"/>
    <w:rsid w:val="00EB5A13"/>
    <w:pPr>
      <w:spacing w:before="60" w:after="60"/>
      <w:jc w:val="left"/>
    </w:pPr>
    <w:rPr>
      <w:rFonts w:ascii="Times New Roman" w:hAnsi="Times New Roman"/>
      <w:sz w:val="24"/>
    </w:rPr>
  </w:style>
  <w:style w:type="character" w:styleId="PlaceholderText">
    <w:name w:val="Placeholder Text"/>
    <w:basedOn w:val="DefaultParagraphFont"/>
    <w:uiPriority w:val="99"/>
    <w:semiHidden/>
    <w:rsid w:val="00545EA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mobap.edu/doctorate" TargetMode="External"/><Relationship Id="rId1" Type="http://schemas.openxmlformats.org/officeDocument/2006/relationships/hyperlink" Target="mailto:doctorate@moba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FC68FAEBAA4D7590510E26E9715C82"/>
        <w:category>
          <w:name w:val="General"/>
          <w:gallery w:val="placeholder"/>
        </w:category>
        <w:types>
          <w:type w:val="bbPlcHdr"/>
        </w:types>
        <w:behaviors>
          <w:behavior w:val="content"/>
        </w:behaviors>
        <w:guid w:val="{05D21AB7-A1D6-4B54-B56A-2647624A127A}"/>
      </w:docPartPr>
      <w:docPartBody>
        <w:p w:rsidR="00BA2D33" w:rsidRDefault="00917966" w:rsidP="00917966">
          <w:pPr>
            <w:pStyle w:val="9BFC68FAEBAA4D7590510E26E9715C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17966"/>
    <w:rsid w:val="00223F60"/>
    <w:rsid w:val="0037445E"/>
    <w:rsid w:val="0044512C"/>
    <w:rsid w:val="00452671"/>
    <w:rsid w:val="005C2E10"/>
    <w:rsid w:val="00712630"/>
    <w:rsid w:val="00714D3E"/>
    <w:rsid w:val="007B1858"/>
    <w:rsid w:val="00803DA3"/>
    <w:rsid w:val="008F2E2F"/>
    <w:rsid w:val="00917966"/>
    <w:rsid w:val="00923DFF"/>
    <w:rsid w:val="00962C27"/>
    <w:rsid w:val="00990CCC"/>
    <w:rsid w:val="00A13617"/>
    <w:rsid w:val="00AD4C83"/>
    <w:rsid w:val="00AE227F"/>
    <w:rsid w:val="00B90F5E"/>
    <w:rsid w:val="00BA2D33"/>
    <w:rsid w:val="00C5110A"/>
    <w:rsid w:val="00E44DD9"/>
    <w:rsid w:val="00F36216"/>
    <w:rsid w:val="00F64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FC68FAEBAA4D7590510E26E9715C82">
    <w:name w:val="9BFC68FAEBAA4D7590510E26E9715C82"/>
    <w:rsid w:val="00917966"/>
  </w:style>
  <w:style w:type="paragraph" w:customStyle="1" w:styleId="CCBF257543D8461389CD8B4BE5188991">
    <w:name w:val="CCBF257543D8461389CD8B4BE5188991"/>
    <w:rsid w:val="00917966"/>
  </w:style>
  <w:style w:type="character" w:styleId="PlaceholderText">
    <w:name w:val="Placeholder Text"/>
    <w:basedOn w:val="DefaultParagraphFont"/>
    <w:uiPriority w:val="99"/>
    <w:semiHidden/>
    <w:rsid w:val="00B90F5E"/>
    <w:rPr>
      <w:color w:val="808080"/>
    </w:rPr>
  </w:style>
  <w:style w:type="paragraph" w:customStyle="1" w:styleId="0225AEA5B1174C138C1C46C2BB5A7357">
    <w:name w:val="0225AEA5B1174C138C1C46C2BB5A7357"/>
    <w:rsid w:val="00B90F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1739-2EED-4F93-865A-39F57491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Ed.D. Program Survival Guide – for Students</vt:lpstr>
    </vt:vector>
  </TitlesOfParts>
  <Company>Missouri Baptist University</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Baptist University</dc:title>
  <dc:creator>goodih</dc:creator>
  <cp:lastModifiedBy>goodih</cp:lastModifiedBy>
  <cp:revision>7</cp:revision>
  <cp:lastPrinted>2011-08-10T19:37:00Z</cp:lastPrinted>
  <dcterms:created xsi:type="dcterms:W3CDTF">2013-09-11T15:36:00Z</dcterms:created>
  <dcterms:modified xsi:type="dcterms:W3CDTF">2013-12-10T21:26:00Z</dcterms:modified>
</cp:coreProperties>
</file>