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B20" w:rsidRPr="00E91B20" w:rsidRDefault="00E91B20" w:rsidP="00E91B20">
      <w:pPr>
        <w:jc w:val="center"/>
        <w:rPr>
          <w:rFonts w:cs="Aharoni"/>
          <w:b/>
          <w:bCs/>
          <w:sz w:val="28"/>
          <w:szCs w:val="28"/>
        </w:rPr>
      </w:pPr>
      <w:r w:rsidRPr="00E91B20">
        <w:rPr>
          <w:rFonts w:cs="Aharoni"/>
          <w:b/>
          <w:bCs/>
          <w:sz w:val="28"/>
          <w:szCs w:val="28"/>
        </w:rPr>
        <w:t>RESEARCH COLLABORATION AGREEMENT</w:t>
      </w:r>
    </w:p>
    <w:p w:rsidR="00E91B20" w:rsidRPr="00B23BF8" w:rsidRDefault="00E91B20" w:rsidP="00E91B20">
      <w:pPr>
        <w:spacing w:line="120" w:lineRule="auto"/>
        <w:jc w:val="center"/>
      </w:pPr>
    </w:p>
    <w:p w:rsidR="00804098" w:rsidRDefault="008F4229" w:rsidP="00E91B20">
      <w:pPr>
        <w:rPr>
          <w:sz w:val="24"/>
          <w:szCs w:val="24"/>
        </w:rPr>
      </w:pPr>
      <w:r w:rsidRPr="0057228C">
        <w:rPr>
          <w:rFonts w:cs="Arial"/>
          <w:noProof/>
          <w:sz w:val="24"/>
          <w:szCs w:val="24"/>
        </w:rPr>
        <w:pict>
          <v:shapetype id="_x0000_t32" coordsize="21600,21600" o:spt="32" o:oned="t" path="m,l21600,21600e" filled="f">
            <v:path arrowok="t" fillok="f" o:connecttype="none"/>
            <o:lock v:ext="edit" shapetype="t"/>
          </v:shapetype>
          <v:shape id="_x0000_s1052" type="#_x0000_t32" style="position:absolute;left:0;text-align:left;margin-left:378pt;margin-top:10.4pt;width:84pt;height:0;z-index:251665408" o:connectortype="straight"/>
        </w:pict>
      </w:r>
      <w:r w:rsidR="00804098" w:rsidRPr="0057228C">
        <w:rPr>
          <w:rFonts w:cs="Arial"/>
          <w:noProof/>
          <w:sz w:val="24"/>
          <w:szCs w:val="24"/>
        </w:rPr>
        <w:pict>
          <v:shape id="_x0000_s1053" type="#_x0000_t32" style="position:absolute;left:0;text-align:left;margin-left:398.25pt;margin-top:24.65pt;width:84pt;height:0;z-index:251666432" o:connectortype="straight"/>
        </w:pict>
      </w:r>
      <w:r w:rsidR="00E91B20" w:rsidRPr="0057228C">
        <w:rPr>
          <w:rFonts w:cs="Arial"/>
          <w:sz w:val="24"/>
          <w:szCs w:val="24"/>
        </w:rPr>
        <w:t>This Research Collaboration Agreement, having an Effective Date of</w:t>
      </w:r>
      <w:r>
        <w:rPr>
          <w:sz w:val="24"/>
          <w:szCs w:val="24"/>
        </w:rPr>
        <w:t xml:space="preserve">                             </w:t>
      </w:r>
      <w:r w:rsidR="00804098">
        <w:rPr>
          <w:sz w:val="24"/>
          <w:szCs w:val="24"/>
        </w:rPr>
        <w:t xml:space="preserve">, is made between </w:t>
      </w:r>
      <w:r w:rsidR="00E91B20" w:rsidRPr="00804098">
        <w:rPr>
          <w:sz w:val="24"/>
          <w:szCs w:val="24"/>
        </w:rPr>
        <w:t xml:space="preserve">Missouri Baptist University (“MBU”) [Host Institution] </w:t>
      </w:r>
      <w:r w:rsidR="00064E83" w:rsidRPr="00804098">
        <w:rPr>
          <w:sz w:val="24"/>
          <w:szCs w:val="24"/>
        </w:rPr>
        <w:t>and</w:t>
      </w:r>
      <w:r w:rsidR="00804098">
        <w:rPr>
          <w:sz w:val="24"/>
          <w:szCs w:val="24"/>
        </w:rPr>
        <w:t xml:space="preserve"> </w:t>
      </w:r>
    </w:p>
    <w:p w:rsidR="00804098" w:rsidRDefault="00E91B20" w:rsidP="00E91B20">
      <w:pPr>
        <w:rPr>
          <w:sz w:val="24"/>
          <w:szCs w:val="24"/>
        </w:rPr>
      </w:pPr>
      <w:proofErr w:type="gramStart"/>
      <w:r w:rsidRPr="00804098">
        <w:rPr>
          <w:sz w:val="24"/>
          <w:szCs w:val="24"/>
        </w:rPr>
        <w:t>under</w:t>
      </w:r>
      <w:proofErr w:type="gramEnd"/>
      <w:r w:rsidRPr="00804098">
        <w:rPr>
          <w:sz w:val="24"/>
          <w:szCs w:val="24"/>
        </w:rPr>
        <w:t xml:space="preserve"> the following terms and conditions. Named parties above will be referred to collectively in this Agreement as the “Institutions” and, unless specifically named, are treated as a single party.</w:t>
      </w:r>
    </w:p>
    <w:p w:rsidR="00E91B20" w:rsidRPr="00804098" w:rsidRDefault="00E91B20" w:rsidP="00E91B20">
      <w:pPr>
        <w:rPr>
          <w:sz w:val="24"/>
          <w:szCs w:val="24"/>
        </w:rPr>
      </w:pPr>
      <w:r w:rsidRPr="00804098">
        <w:rPr>
          <w:sz w:val="24"/>
          <w:szCs w:val="24"/>
        </w:rPr>
        <w:t xml:space="preserve"> </w:t>
      </w:r>
    </w:p>
    <w:p w:rsidR="00E91B20" w:rsidRPr="00804098" w:rsidRDefault="00E91B20" w:rsidP="00804098">
      <w:pPr>
        <w:pStyle w:val="ListParagraph"/>
        <w:numPr>
          <w:ilvl w:val="0"/>
          <w:numId w:val="14"/>
        </w:numPr>
        <w:rPr>
          <w:sz w:val="24"/>
          <w:szCs w:val="24"/>
        </w:rPr>
      </w:pPr>
      <w:r w:rsidRPr="00804098">
        <w:rPr>
          <w:b/>
          <w:bCs/>
          <w:sz w:val="24"/>
          <w:szCs w:val="24"/>
          <w:u w:val="single"/>
        </w:rPr>
        <w:t>Research Project</w:t>
      </w:r>
      <w:r w:rsidRPr="00804098">
        <w:rPr>
          <w:b/>
          <w:bCs/>
          <w:sz w:val="24"/>
          <w:szCs w:val="24"/>
        </w:rPr>
        <w:t xml:space="preserve">. </w:t>
      </w:r>
      <w:r w:rsidRPr="00804098">
        <w:rPr>
          <w:sz w:val="24"/>
          <w:szCs w:val="24"/>
        </w:rPr>
        <w:t xml:space="preserve">The Institutions desire to undertake collaborative research activities for the purpose of [general description of research]. The respective contributions of the Institutions to the Research Project are described in the Statement of Work set forth on Attachment A to this Agreement, which is incorporated herein by reference. The Principal Investigator (MBU) will be [Investigator Full Name with Degrees], who is an MBU employee and a faculty member. The Investigator for the other institution will be an employee of the collaborative institution. The Research Project shall not exceed the scope of work set forth on Attachment A.  Investigators from all Institutions may agree to modifications of Attachment A that do not alter its scope, as they believe appropriate. Any significant changes must be in writing and must be approved by all Institutions noted above. Each party will bear all of its own costs and expenses in connection with the Research Project. </w:t>
      </w:r>
    </w:p>
    <w:p w:rsidR="00804098" w:rsidRPr="00804098" w:rsidRDefault="00804098" w:rsidP="00804098">
      <w:pPr>
        <w:pStyle w:val="ListParagraph"/>
        <w:rPr>
          <w:sz w:val="24"/>
          <w:szCs w:val="24"/>
        </w:rPr>
      </w:pPr>
    </w:p>
    <w:p w:rsidR="00E91B20" w:rsidRPr="00804098" w:rsidRDefault="00E91B20" w:rsidP="00804098">
      <w:pPr>
        <w:pStyle w:val="ListParagraph"/>
        <w:numPr>
          <w:ilvl w:val="0"/>
          <w:numId w:val="14"/>
        </w:numPr>
        <w:rPr>
          <w:sz w:val="24"/>
          <w:szCs w:val="24"/>
        </w:rPr>
      </w:pPr>
      <w:r w:rsidRPr="00804098">
        <w:rPr>
          <w:b/>
          <w:bCs/>
          <w:sz w:val="24"/>
          <w:szCs w:val="24"/>
          <w:u w:val="single"/>
        </w:rPr>
        <w:t>Confidentiality</w:t>
      </w:r>
      <w:r w:rsidRPr="00804098">
        <w:rPr>
          <w:b/>
          <w:bCs/>
          <w:sz w:val="24"/>
          <w:szCs w:val="24"/>
        </w:rPr>
        <w:t xml:space="preserve">. </w:t>
      </w:r>
      <w:r w:rsidRPr="00804098">
        <w:rPr>
          <w:sz w:val="24"/>
          <w:szCs w:val="24"/>
        </w:rPr>
        <w:t xml:space="preserve">During the term of this Agreement and for a period of five years thereafter, each party shall cause all information that is disclosed to it by the other party in connection with the Research Project and is identified in writing as confidential by the disclosing party to be treated according to the same internal security procedures and with the same degree of care regarding its secrecy and confidentiality as the party receiving the disclosure treats similar information of its own within its organization.  Each party will keep the other parties informed of research results obtained from its work in connection with the Research Project. Information shared in accordance with this paragraph shall be treated as confidential by the party to which it is disclosed (even if not identified as confidential by the disclosing party), and shall be handled by that party.  Following the collaboration, each party shall have an unrestricted right to use for its own internal research purposes all research results, obtained from the Research Project. </w:t>
      </w:r>
    </w:p>
    <w:p w:rsidR="00804098" w:rsidRPr="00804098" w:rsidRDefault="00804098" w:rsidP="00804098">
      <w:pPr>
        <w:pStyle w:val="ListParagraph"/>
        <w:rPr>
          <w:sz w:val="24"/>
          <w:szCs w:val="24"/>
        </w:rPr>
      </w:pPr>
    </w:p>
    <w:p w:rsidR="00E91B20" w:rsidRPr="00804098" w:rsidRDefault="00E91B20" w:rsidP="00804098">
      <w:pPr>
        <w:pStyle w:val="ListParagraph"/>
        <w:numPr>
          <w:ilvl w:val="0"/>
          <w:numId w:val="14"/>
        </w:numPr>
        <w:rPr>
          <w:sz w:val="24"/>
          <w:szCs w:val="24"/>
        </w:rPr>
      </w:pPr>
      <w:r w:rsidRPr="00804098">
        <w:rPr>
          <w:b/>
          <w:bCs/>
          <w:sz w:val="24"/>
          <w:szCs w:val="24"/>
          <w:u w:val="single"/>
        </w:rPr>
        <w:t>Publication</w:t>
      </w:r>
      <w:r w:rsidRPr="00804098">
        <w:rPr>
          <w:b/>
          <w:bCs/>
          <w:sz w:val="24"/>
          <w:szCs w:val="24"/>
        </w:rPr>
        <w:t xml:space="preserve">. </w:t>
      </w:r>
      <w:r w:rsidRPr="00804098">
        <w:rPr>
          <w:sz w:val="24"/>
          <w:szCs w:val="24"/>
        </w:rPr>
        <w:t xml:space="preserve">It is contemplated that results of the Research Project will be jointly published; however, all institutions may each separately reserve the right to publish information and data generated in the course of the Research Project. </w:t>
      </w:r>
    </w:p>
    <w:p w:rsidR="00804098" w:rsidRPr="00804098" w:rsidRDefault="00804098" w:rsidP="00804098">
      <w:pPr>
        <w:pStyle w:val="ListParagraph"/>
        <w:rPr>
          <w:sz w:val="24"/>
          <w:szCs w:val="24"/>
        </w:rPr>
      </w:pPr>
    </w:p>
    <w:p w:rsidR="00E91B20" w:rsidRPr="00804098" w:rsidRDefault="00067638" w:rsidP="00804098">
      <w:pPr>
        <w:pStyle w:val="ListParagraph"/>
        <w:numPr>
          <w:ilvl w:val="0"/>
          <w:numId w:val="14"/>
        </w:numPr>
        <w:rPr>
          <w:sz w:val="24"/>
          <w:szCs w:val="24"/>
        </w:rPr>
      </w:pPr>
      <w:r>
        <w:rPr>
          <w:b/>
          <w:bCs/>
          <w:noProof/>
        </w:rPr>
        <w:pict>
          <v:shape id="_x0000_s1054" type="#_x0000_t32" style="position:absolute;left:0;text-align:left;margin-left:470.25pt;margin-top:88pt;width:15.75pt;height:0;z-index:251667456" o:connectortype="straight">
            <v:stroke endarrow="block"/>
          </v:shape>
        </w:pict>
      </w:r>
      <w:r>
        <w:rPr>
          <w:b/>
          <w:bCs/>
          <w:noProof/>
          <w:sz w:val="24"/>
          <w:szCs w:val="24"/>
          <w:u w:val="single"/>
        </w:rPr>
        <w:pict>
          <v:shapetype id="_x0000_t202" coordsize="21600,21600" o:spt="202" path="m,l,21600r21600,l21600,xe">
            <v:stroke joinstyle="miter"/>
            <v:path gradientshapeok="t" o:connecttype="rect"/>
          </v:shapetype>
          <v:shape id="_x0000_s1057" type="#_x0000_t202" style="position:absolute;left:0;text-align:left;margin-left:431.25pt;margin-top:76.75pt;width:51pt;height:18.75pt;z-index:251668480" filled="f" stroked="f">
            <v:textbox>
              <w:txbxContent>
                <w:p w:rsidR="00067638" w:rsidRPr="00067638" w:rsidRDefault="00067638" w:rsidP="00067638">
                  <w:pPr>
                    <w:spacing w:line="276" w:lineRule="auto"/>
                    <w:rPr>
                      <w:sz w:val="18"/>
                    </w:rPr>
                  </w:pPr>
                  <w:r w:rsidRPr="00067638">
                    <w:rPr>
                      <w:sz w:val="18"/>
                    </w:rPr>
                    <w:t>Cont’d</w:t>
                  </w:r>
                </w:p>
                <w:p w:rsidR="00067638" w:rsidRDefault="00067638"/>
              </w:txbxContent>
            </v:textbox>
          </v:shape>
        </w:pict>
      </w:r>
      <w:r w:rsidR="00E91B20" w:rsidRPr="00804098">
        <w:rPr>
          <w:b/>
          <w:bCs/>
          <w:sz w:val="24"/>
          <w:szCs w:val="24"/>
          <w:u w:val="single"/>
        </w:rPr>
        <w:t>Compliance with Laws and Regulations</w:t>
      </w:r>
      <w:r w:rsidR="00E91B20" w:rsidRPr="00804098">
        <w:rPr>
          <w:b/>
          <w:bCs/>
          <w:sz w:val="24"/>
          <w:szCs w:val="24"/>
        </w:rPr>
        <w:t xml:space="preserve">. </w:t>
      </w:r>
      <w:r w:rsidR="00E91B20" w:rsidRPr="00804098">
        <w:rPr>
          <w:sz w:val="24"/>
          <w:szCs w:val="24"/>
        </w:rPr>
        <w:t xml:space="preserve">All research done in connection with the Research Project, including all use of Research Materials transferred hereunder, will be done in compliance with all applicable federal, state or local laws, governmental regulations and guidelines of the United States, including without limitation current NIH guidelines and any regulations or guidelines pertaining to research with recombinant DNA that may be applicable. </w:t>
      </w:r>
    </w:p>
    <w:p w:rsidR="00804098" w:rsidRPr="00804098" w:rsidRDefault="00804098" w:rsidP="00804098">
      <w:pPr>
        <w:pStyle w:val="ListParagraph"/>
        <w:rPr>
          <w:sz w:val="24"/>
          <w:szCs w:val="24"/>
        </w:rPr>
      </w:pPr>
    </w:p>
    <w:p w:rsidR="00E91B20" w:rsidRPr="00804098" w:rsidRDefault="00E91B20" w:rsidP="00804098">
      <w:pPr>
        <w:pStyle w:val="ListParagraph"/>
        <w:numPr>
          <w:ilvl w:val="0"/>
          <w:numId w:val="14"/>
        </w:numPr>
        <w:rPr>
          <w:sz w:val="24"/>
          <w:szCs w:val="24"/>
        </w:rPr>
      </w:pPr>
      <w:r w:rsidRPr="00804098">
        <w:rPr>
          <w:b/>
          <w:bCs/>
          <w:sz w:val="24"/>
          <w:szCs w:val="24"/>
          <w:u w:val="single"/>
        </w:rPr>
        <w:t>Use of Name</w:t>
      </w:r>
      <w:r w:rsidRPr="00804098">
        <w:rPr>
          <w:sz w:val="24"/>
          <w:szCs w:val="24"/>
        </w:rPr>
        <w:t xml:space="preserve">. MBU shall not use the name or names of institutions in any press release, or in any commercial advertisement or similar material that is used to promote or sell products or services, unless MBU obtains in advance the written consent of the named institutions/parties of such use.  </w:t>
      </w:r>
    </w:p>
    <w:p w:rsidR="00804098" w:rsidRPr="00804098" w:rsidRDefault="00804098" w:rsidP="00804098">
      <w:pPr>
        <w:pStyle w:val="ListParagraph"/>
        <w:rPr>
          <w:sz w:val="24"/>
          <w:szCs w:val="24"/>
        </w:rPr>
      </w:pPr>
    </w:p>
    <w:p w:rsidR="00E91B20" w:rsidRDefault="00E91B20" w:rsidP="00E91B20"/>
    <w:p w:rsidR="00E91B20" w:rsidRDefault="00E91B20" w:rsidP="00E91B20">
      <w:pPr>
        <w:spacing w:line="276" w:lineRule="auto"/>
        <w:rPr>
          <w:b/>
          <w:bCs/>
        </w:rPr>
      </w:pPr>
      <w:r w:rsidRPr="00B23BF8">
        <w:rPr>
          <w:b/>
          <w:bCs/>
        </w:rPr>
        <w:t xml:space="preserve">Agreed by: </w:t>
      </w:r>
    </w:p>
    <w:p w:rsidR="00E91B20" w:rsidRPr="00B23BF8" w:rsidRDefault="00E91B20" w:rsidP="00E91B20">
      <w:pPr>
        <w:spacing w:line="276" w:lineRule="auto"/>
      </w:pPr>
      <w:r>
        <w:rPr>
          <w:b/>
          <w:bCs/>
        </w:rPr>
        <w:t>By: MISSOURI BAPTIST UNIVERISTY</w:t>
      </w:r>
      <w:r w:rsidRPr="00B23BF8">
        <w:rPr>
          <w:b/>
          <w:bCs/>
        </w:rPr>
        <w:t xml:space="preserve"> </w:t>
      </w:r>
    </w:p>
    <w:p w:rsidR="00E91B20" w:rsidRDefault="00E91B20" w:rsidP="00E91B20">
      <w:pPr>
        <w:spacing w:line="276" w:lineRule="auto"/>
      </w:pPr>
    </w:p>
    <w:p w:rsidR="00E91B20" w:rsidRPr="00B23BF8" w:rsidRDefault="00E91B20" w:rsidP="00E91B20">
      <w:pPr>
        <w:spacing w:line="276" w:lineRule="auto"/>
      </w:pPr>
      <w:r>
        <w:t>Name of Principal Investigator:</w:t>
      </w:r>
      <w:r w:rsidRPr="00B23BF8">
        <w:t xml:space="preserve"> </w:t>
      </w:r>
      <w:r w:rsidRPr="00B23BF8">
        <w:rPr>
          <w:u w:val="single"/>
        </w:rPr>
        <w:t xml:space="preserve"> </w:t>
      </w:r>
    </w:p>
    <w:p w:rsidR="00E91B20" w:rsidRDefault="000339A0" w:rsidP="00E91B20">
      <w:pPr>
        <w:spacing w:line="276" w:lineRule="auto"/>
      </w:pPr>
      <w:r>
        <w:rPr>
          <w:noProof/>
        </w:rPr>
        <w:pict>
          <v:shape id="_x0000_s1045" type="#_x0000_t32" style="position:absolute;left:0;text-align:left;margin-left:139.5pt;margin-top:1.05pt;width:238.5pt;height:0;z-index:251658240" o:connectortype="straight"/>
        </w:pict>
      </w:r>
    </w:p>
    <w:p w:rsidR="00E91B20" w:rsidRPr="00B23BF8" w:rsidRDefault="00E91B20" w:rsidP="00E91B20">
      <w:pPr>
        <w:spacing w:line="276" w:lineRule="auto"/>
      </w:pPr>
      <w:r w:rsidRPr="00B23BF8">
        <w:t xml:space="preserve">Title: </w:t>
      </w:r>
      <w:r w:rsidRPr="00B23BF8">
        <w:rPr>
          <w:u w:val="single"/>
        </w:rPr>
        <w:t xml:space="preserve"> </w:t>
      </w:r>
    </w:p>
    <w:p w:rsidR="00E91B20" w:rsidRDefault="000339A0" w:rsidP="00E91B20">
      <w:pPr>
        <w:spacing w:line="276" w:lineRule="auto"/>
      </w:pPr>
      <w:r>
        <w:rPr>
          <w:noProof/>
        </w:rPr>
        <w:pict>
          <v:shape id="_x0000_s1046" type="#_x0000_t32" style="position:absolute;left:0;text-align:left;margin-left:21.75pt;margin-top:.1pt;width:238.5pt;height:0;z-index:251659264" o:connectortype="straight"/>
        </w:pict>
      </w:r>
    </w:p>
    <w:p w:rsidR="00E91B20" w:rsidRPr="00B23BF8" w:rsidRDefault="000339A0" w:rsidP="00E91B20">
      <w:pPr>
        <w:spacing w:line="276" w:lineRule="auto"/>
      </w:pPr>
      <w:r w:rsidRPr="000339A0">
        <w:rPr>
          <w:b/>
          <w:bCs/>
          <w:noProof/>
        </w:rPr>
        <w:pict>
          <v:shape id="_x0000_s1047" type="#_x0000_t32" style="position:absolute;left:0;text-align:left;margin-left:26.25pt;margin-top:12.35pt;width:238.5pt;height:0;z-index:251660288" o:connectortype="straight"/>
        </w:pict>
      </w:r>
      <w:r w:rsidR="00E91B20" w:rsidRPr="00B23BF8">
        <w:t xml:space="preserve">Date: </w:t>
      </w:r>
    </w:p>
    <w:p w:rsidR="00E91B20" w:rsidRDefault="00E91B20" w:rsidP="00E91B20">
      <w:pPr>
        <w:spacing w:line="276" w:lineRule="auto"/>
        <w:rPr>
          <w:b/>
          <w:bCs/>
        </w:rPr>
      </w:pPr>
    </w:p>
    <w:p w:rsidR="00E91B20" w:rsidRPr="00B23BF8" w:rsidRDefault="000339A0" w:rsidP="00E91B20">
      <w:pPr>
        <w:spacing w:line="276" w:lineRule="auto"/>
      </w:pPr>
      <w:r w:rsidRPr="000339A0">
        <w:rPr>
          <w:b/>
          <w:bCs/>
          <w:noProof/>
        </w:rPr>
        <w:pict>
          <v:shape id="_x0000_s1048" type="#_x0000_t32" style="position:absolute;left:0;text-align:left;margin-left:15.75pt;margin-top:12.15pt;width:238.5pt;height:0;z-index:251661312" o:connectortype="straight"/>
        </w:pict>
      </w:r>
      <w:r w:rsidR="00E91B20">
        <w:rPr>
          <w:b/>
          <w:bCs/>
        </w:rPr>
        <w:t>By: [COLLABORATING</w:t>
      </w:r>
      <w:r w:rsidR="00E91B20" w:rsidRPr="00B23BF8">
        <w:rPr>
          <w:b/>
          <w:bCs/>
        </w:rPr>
        <w:t xml:space="preserve"> INSTITUTION] </w:t>
      </w:r>
    </w:p>
    <w:p w:rsidR="00E91B20" w:rsidRDefault="00E91B20" w:rsidP="00E91B20">
      <w:pPr>
        <w:spacing w:line="276" w:lineRule="auto"/>
      </w:pPr>
    </w:p>
    <w:p w:rsidR="00E91B20" w:rsidRPr="00B23BF8" w:rsidRDefault="000339A0" w:rsidP="00E91B20">
      <w:pPr>
        <w:spacing w:line="276" w:lineRule="auto"/>
      </w:pPr>
      <w:r w:rsidRPr="000339A0">
        <w:rPr>
          <w:b/>
          <w:bCs/>
          <w:noProof/>
        </w:rPr>
        <w:pict>
          <v:shape id="_x0000_s1049" type="#_x0000_t32" style="position:absolute;left:0;text-align:left;margin-left:122.25pt;margin-top:12.7pt;width:238.5pt;height:0;z-index:251662336" o:connectortype="straight"/>
        </w:pict>
      </w:r>
      <w:r w:rsidR="006D4E83">
        <w:t>Authorized Representative</w:t>
      </w:r>
      <w:r w:rsidR="00E91B20" w:rsidRPr="00B23BF8">
        <w:t xml:space="preserve">: </w:t>
      </w:r>
    </w:p>
    <w:p w:rsidR="00E91B20" w:rsidRDefault="00E91B20" w:rsidP="00E91B20">
      <w:pPr>
        <w:spacing w:line="276" w:lineRule="auto"/>
      </w:pPr>
    </w:p>
    <w:p w:rsidR="00E91B20" w:rsidRPr="00B23BF8" w:rsidRDefault="000339A0" w:rsidP="00E91B20">
      <w:pPr>
        <w:spacing w:line="276" w:lineRule="auto"/>
      </w:pPr>
      <w:r w:rsidRPr="000339A0">
        <w:rPr>
          <w:b/>
          <w:bCs/>
          <w:noProof/>
        </w:rPr>
        <w:pict>
          <v:shape id="_x0000_s1050" type="#_x0000_t32" style="position:absolute;left:0;text-align:left;margin-left:21.75pt;margin-top:12.55pt;width:238.5pt;height:0;z-index:251663360" o:connectortype="straight"/>
        </w:pict>
      </w:r>
      <w:r w:rsidR="00E91B20" w:rsidRPr="00B23BF8">
        <w:t xml:space="preserve">Title: </w:t>
      </w:r>
    </w:p>
    <w:p w:rsidR="00E91B20" w:rsidRDefault="00E91B20" w:rsidP="00E91B20">
      <w:pPr>
        <w:spacing w:line="276" w:lineRule="auto"/>
      </w:pPr>
    </w:p>
    <w:p w:rsidR="0094011C" w:rsidRDefault="000339A0" w:rsidP="00E91B20">
      <w:pPr>
        <w:spacing w:line="276" w:lineRule="auto"/>
      </w:pPr>
      <w:r w:rsidRPr="000339A0">
        <w:rPr>
          <w:b/>
          <w:bCs/>
          <w:noProof/>
        </w:rPr>
        <w:pict>
          <v:shape id="_x0000_s1051" type="#_x0000_t32" style="position:absolute;left:0;text-align:left;margin-left:26.25pt;margin-top:12.35pt;width:238.5pt;height:0;z-index:251664384" o:connectortype="straight"/>
        </w:pict>
      </w:r>
      <w:r w:rsidR="00E91B20" w:rsidRPr="00B23BF8">
        <w:t xml:space="preserve">Date: </w:t>
      </w:r>
      <w:r w:rsidR="006D4E83">
        <w:t xml:space="preserve">                                                                                                                                     </w:t>
      </w:r>
    </w:p>
    <w:p w:rsidR="009E240F" w:rsidRDefault="009E240F" w:rsidP="00A14CC9">
      <w:pPr>
        <w:rPr>
          <w:b/>
          <w:sz w:val="28"/>
          <w:szCs w:val="28"/>
        </w:rPr>
      </w:pPr>
    </w:p>
    <w:p w:rsidR="00A14CC9" w:rsidRPr="00A14CC9" w:rsidRDefault="00A14CC9" w:rsidP="00A14CC9">
      <w:pPr>
        <w:rPr>
          <w:b/>
          <w:sz w:val="28"/>
          <w:szCs w:val="28"/>
        </w:rPr>
      </w:pPr>
      <w:r w:rsidRPr="00A14CC9">
        <w:rPr>
          <w:b/>
          <w:sz w:val="28"/>
          <w:szCs w:val="28"/>
        </w:rPr>
        <w:t xml:space="preserve">Attachment A </w:t>
      </w:r>
    </w:p>
    <w:p w:rsidR="00A14CC9" w:rsidRDefault="00A14CC9" w:rsidP="00A14CC9"/>
    <w:p w:rsidR="00A14CC9" w:rsidRPr="00B23BF8" w:rsidRDefault="00A14CC9" w:rsidP="00A14CC9">
      <w:r w:rsidRPr="00B23BF8">
        <w:t xml:space="preserve">Research Collaboration Agreement </w:t>
      </w:r>
    </w:p>
    <w:p w:rsidR="00A14CC9" w:rsidRDefault="00A14CC9" w:rsidP="00A14CC9"/>
    <w:p w:rsidR="00A14CC9" w:rsidRPr="00B23BF8" w:rsidRDefault="00A14CC9" w:rsidP="00A14CC9">
      <w:r w:rsidRPr="00B23BF8">
        <w:t xml:space="preserve">S T A T E M E N T OF W O R K </w:t>
      </w:r>
    </w:p>
    <w:p w:rsidR="00A14CC9" w:rsidRDefault="00A14CC9" w:rsidP="00A14CC9"/>
    <w:p w:rsidR="00A14CC9" w:rsidRPr="00A14CC9" w:rsidRDefault="00A14CC9" w:rsidP="00A14CC9">
      <w:pPr>
        <w:rPr>
          <w:i/>
        </w:rPr>
      </w:pPr>
      <w:r w:rsidRPr="00A14CC9">
        <w:rPr>
          <w:i/>
        </w:rPr>
        <w:t xml:space="preserve">[Detailed description of what research will be done by the Institutions in the course of the Research Project.] </w:t>
      </w:r>
    </w:p>
    <w:p w:rsidR="00A14CC9" w:rsidRPr="00A14CC9" w:rsidRDefault="00A14CC9" w:rsidP="00A14CC9">
      <w:pPr>
        <w:rPr>
          <w:i/>
        </w:rPr>
      </w:pPr>
    </w:p>
    <w:p w:rsidR="00A14CC9" w:rsidRPr="00A14CC9" w:rsidRDefault="00A14CC9" w:rsidP="00A14CC9">
      <w:pPr>
        <w:rPr>
          <w:i/>
        </w:rPr>
      </w:pPr>
      <w:r w:rsidRPr="00A14CC9">
        <w:rPr>
          <w:i/>
        </w:rPr>
        <w:t xml:space="preserve">[Detailed description of what research will be done by the University in the course of the Research Project.] </w:t>
      </w:r>
    </w:p>
    <w:p w:rsidR="00A14CC9" w:rsidRDefault="00A14CC9" w:rsidP="00E91B20">
      <w:pPr>
        <w:spacing w:line="276" w:lineRule="auto"/>
      </w:pPr>
    </w:p>
    <w:p w:rsidR="00FA02A1" w:rsidRPr="00E91B20" w:rsidRDefault="00FA02A1" w:rsidP="00E91B20">
      <w:pPr>
        <w:spacing w:line="276" w:lineRule="auto"/>
      </w:pPr>
    </w:p>
    <w:sectPr w:rsidR="00FA02A1" w:rsidRPr="00E91B20" w:rsidSect="00692686">
      <w:headerReference w:type="default" r:id="rId8"/>
      <w:footerReference w:type="default" r:id="rId9"/>
      <w:pgSz w:w="12240" w:h="15840"/>
      <w:pgMar w:top="1440" w:right="1440"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2A1" w:rsidRDefault="00FA02A1" w:rsidP="00692686">
      <w:r>
        <w:separator/>
      </w:r>
    </w:p>
  </w:endnote>
  <w:endnote w:type="continuationSeparator" w:id="0">
    <w:p w:rsidR="00FA02A1" w:rsidRDefault="00FA02A1" w:rsidP="006926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9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2A1" w:rsidRDefault="00FA02A1" w:rsidP="00602E72">
    <w:pPr>
      <w:pStyle w:val="Footer"/>
      <w:pBdr>
        <w:top w:val="thinThickSmallGap" w:sz="24" w:space="1" w:color="622423" w:themeColor="accent2" w:themeShade="7F"/>
      </w:pBdr>
    </w:pPr>
    <w:r w:rsidRPr="000339A0">
      <w:rPr>
        <w:rFonts w:asciiTheme="majorHAnsi" w:hAnsiTheme="majorHAnsi"/>
        <w:noProof/>
        <w:sz w:val="18"/>
        <w:szCs w:val="18"/>
      </w:rPr>
      <w:pict>
        <v:shapetype id="_x0000_t202" coordsize="21600,21600" o:spt="202" path="m,l,21600r21600,l21600,xe">
          <v:stroke joinstyle="miter"/>
          <v:path gradientshapeok="t" o:connecttype="rect"/>
        </v:shapetype>
        <v:shape id="_x0000_s4098" type="#_x0000_t202" style="position:absolute;left:0;text-align:left;margin-left:351pt;margin-top:6.05pt;width:117pt;height:56.25pt;z-index:251659264" stroked="f">
          <v:textbox style="mso-next-textbox:#_x0000_s4098">
            <w:txbxContent>
              <w:p w:rsidR="00FA02A1" w:rsidRDefault="00FA02A1" w:rsidP="00602E72">
                <w:pPr>
                  <w:jc w:val="right"/>
                  <w:rPr>
                    <w:sz w:val="16"/>
                    <w:szCs w:val="16"/>
                  </w:rPr>
                </w:pPr>
              </w:p>
              <w:p w:rsidR="00FA02A1" w:rsidRDefault="00FA02A1" w:rsidP="00602E72">
                <w:pPr>
                  <w:jc w:val="right"/>
                  <w:rPr>
                    <w:sz w:val="16"/>
                    <w:szCs w:val="16"/>
                  </w:rPr>
                </w:pPr>
                <w:r>
                  <w:rPr>
                    <w:sz w:val="16"/>
                    <w:szCs w:val="16"/>
                  </w:rPr>
                  <w:t xml:space="preserve">Page </w:t>
                </w:r>
                <w:r w:rsidRPr="00602E72">
                  <w:rPr>
                    <w:sz w:val="16"/>
                    <w:szCs w:val="16"/>
                  </w:rPr>
                  <w:fldChar w:fldCharType="begin"/>
                </w:r>
                <w:r w:rsidRPr="00602E72">
                  <w:rPr>
                    <w:sz w:val="16"/>
                    <w:szCs w:val="16"/>
                  </w:rPr>
                  <w:instrText xml:space="preserve"> PAGE   \* MERGEFORMAT </w:instrText>
                </w:r>
                <w:r w:rsidRPr="00602E72">
                  <w:rPr>
                    <w:sz w:val="16"/>
                    <w:szCs w:val="16"/>
                  </w:rPr>
                  <w:fldChar w:fldCharType="separate"/>
                </w:r>
                <w:r w:rsidR="008F4229">
                  <w:rPr>
                    <w:noProof/>
                    <w:sz w:val="16"/>
                    <w:szCs w:val="16"/>
                  </w:rPr>
                  <w:t>1</w:t>
                </w:r>
                <w:r w:rsidRPr="00602E72">
                  <w:rPr>
                    <w:sz w:val="16"/>
                    <w:szCs w:val="16"/>
                  </w:rPr>
                  <w:fldChar w:fldCharType="end"/>
                </w:r>
              </w:p>
              <w:p w:rsidR="00FA02A1" w:rsidRPr="00602E72" w:rsidRDefault="00FA02A1" w:rsidP="00602E72">
                <w:pPr>
                  <w:jc w:val="right"/>
                  <w:rPr>
                    <w:sz w:val="16"/>
                    <w:szCs w:val="16"/>
                  </w:rPr>
                </w:pPr>
                <w:r>
                  <w:rPr>
                    <w:sz w:val="16"/>
                    <w:szCs w:val="16"/>
                  </w:rPr>
                  <w:t xml:space="preserve">Revised </w:t>
                </w:r>
                <w:r>
                  <w:rPr>
                    <w:sz w:val="16"/>
                    <w:szCs w:val="16"/>
                  </w:rPr>
                  <w:fldChar w:fldCharType="begin"/>
                </w:r>
                <w:r>
                  <w:rPr>
                    <w:sz w:val="16"/>
                    <w:szCs w:val="16"/>
                  </w:rPr>
                  <w:instrText xml:space="preserve"> DATE \@ "M/d/yyyy" </w:instrText>
                </w:r>
                <w:r>
                  <w:rPr>
                    <w:sz w:val="16"/>
                    <w:szCs w:val="16"/>
                  </w:rPr>
                  <w:fldChar w:fldCharType="separate"/>
                </w:r>
                <w:r>
                  <w:rPr>
                    <w:noProof/>
                    <w:sz w:val="16"/>
                    <w:szCs w:val="16"/>
                  </w:rPr>
                  <w:t>10/22/2013</w:t>
                </w:r>
                <w:r>
                  <w:rPr>
                    <w:sz w:val="16"/>
                    <w:szCs w:val="16"/>
                  </w:rPr>
                  <w:fldChar w:fldCharType="end"/>
                </w:r>
              </w:p>
            </w:txbxContent>
          </v:textbox>
        </v:shape>
      </w:pict>
    </w:r>
    <w:r w:rsidRPr="000339A0">
      <w:rPr>
        <w:rFonts w:asciiTheme="majorHAnsi" w:hAnsiTheme="majorHAnsi"/>
        <w:noProof/>
        <w:sz w:val="18"/>
        <w:szCs w:val="18"/>
      </w:rPr>
      <w:pict>
        <v:shape id="_x0000_s4097" type="#_x0000_t202" style="position:absolute;left:0;text-align:left;margin-left:111pt;margin-top:6.05pt;width:240pt;height:56.25pt;z-index:251658240" stroked="f">
          <v:textbox style="mso-next-textbox:#_x0000_s4097">
            <w:txbxContent>
              <w:p w:rsidR="00FA02A1" w:rsidRDefault="00FA02A1" w:rsidP="00602E72">
                <w:pPr>
                  <w:rPr>
                    <w:sz w:val="16"/>
                    <w:szCs w:val="16"/>
                  </w:rPr>
                </w:pPr>
                <w:proofErr w:type="spellStart"/>
                <w:r>
                  <w:rPr>
                    <w:sz w:val="16"/>
                    <w:szCs w:val="16"/>
                  </w:rPr>
                  <w:t>Ed.D</w:t>
                </w:r>
                <w:proofErr w:type="spellEnd"/>
                <w:r>
                  <w:rPr>
                    <w:sz w:val="16"/>
                    <w:szCs w:val="16"/>
                  </w:rPr>
                  <w:t>. Office, One College Park Drive, St. Louis, MO 63141</w:t>
                </w:r>
              </w:p>
              <w:p w:rsidR="00FA02A1" w:rsidRDefault="00FA02A1" w:rsidP="00602E72">
                <w:pPr>
                  <w:rPr>
                    <w:sz w:val="16"/>
                    <w:szCs w:val="16"/>
                  </w:rPr>
                </w:pPr>
                <w:r>
                  <w:rPr>
                    <w:sz w:val="16"/>
                    <w:szCs w:val="16"/>
                  </w:rPr>
                  <w:t>Phone: 314-392-2335</w:t>
                </w:r>
                <w:r>
                  <w:rPr>
                    <w:sz w:val="16"/>
                    <w:szCs w:val="16"/>
                  </w:rPr>
                  <w:tab/>
                </w:r>
                <w:r>
                  <w:rPr>
                    <w:sz w:val="16"/>
                    <w:szCs w:val="16"/>
                  </w:rPr>
                  <w:tab/>
                  <w:t>Fax: 314-744-7654</w:t>
                </w:r>
              </w:p>
              <w:p w:rsidR="00FA02A1" w:rsidRDefault="00FA02A1" w:rsidP="00602E72">
                <w:pPr>
                  <w:rPr>
                    <w:sz w:val="16"/>
                    <w:szCs w:val="16"/>
                  </w:rPr>
                </w:pPr>
                <w:r>
                  <w:rPr>
                    <w:sz w:val="16"/>
                    <w:szCs w:val="16"/>
                  </w:rPr>
                  <w:t xml:space="preserve">Email: </w:t>
                </w:r>
                <w:hyperlink r:id="rId1" w:history="1">
                  <w:r w:rsidRPr="0024543C">
                    <w:rPr>
                      <w:rStyle w:val="Hyperlink"/>
                      <w:sz w:val="16"/>
                      <w:szCs w:val="16"/>
                    </w:rPr>
                    <w:t>doctorate@mobap.edu</w:t>
                  </w:r>
                </w:hyperlink>
              </w:p>
              <w:p w:rsidR="00FA02A1" w:rsidRPr="00602E72" w:rsidRDefault="00FA02A1" w:rsidP="00602E72">
                <w:pPr>
                  <w:rPr>
                    <w:sz w:val="16"/>
                    <w:szCs w:val="16"/>
                  </w:rPr>
                </w:pPr>
                <w:r>
                  <w:rPr>
                    <w:sz w:val="16"/>
                    <w:szCs w:val="16"/>
                  </w:rPr>
                  <w:t xml:space="preserve">Website: </w:t>
                </w:r>
                <w:hyperlink r:id="rId2" w:history="1">
                  <w:r w:rsidRPr="00A50542">
                    <w:rPr>
                      <w:rStyle w:val="Hyperlink"/>
                      <w:sz w:val="16"/>
                      <w:szCs w:val="16"/>
                    </w:rPr>
                    <w:t>www.mobap.edu/doctorate</w:t>
                  </w:r>
                </w:hyperlink>
                <w:r>
                  <w:rPr>
                    <w:sz w:val="16"/>
                    <w:szCs w:val="16"/>
                  </w:rPr>
                  <w:t xml:space="preserve"> </w:t>
                </w:r>
              </w:p>
            </w:txbxContent>
          </v:textbox>
        </v:shape>
      </w:pict>
    </w:r>
    <w:r w:rsidRPr="0019422D">
      <w:rPr>
        <w:noProof/>
      </w:rPr>
      <w:drawing>
        <wp:inline distT="0" distB="0" distL="0" distR="0">
          <wp:extent cx="1238250" cy="3429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1238250" cy="342900"/>
                  </a:xfrm>
                  <a:prstGeom prst="rect">
                    <a:avLst/>
                  </a:prstGeom>
                  <a:noFill/>
                  <a:ln w="9525">
                    <a:noFill/>
                    <a:miter lim="800000"/>
                    <a:headEnd/>
                    <a:tailEnd/>
                  </a:ln>
                </pic:spPr>
              </pic:pic>
            </a:graphicData>
          </a:graphic>
        </wp:inline>
      </w:drawing>
    </w:r>
  </w:p>
  <w:p w:rsidR="00FA02A1" w:rsidRDefault="00FA02A1">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2A1" w:rsidRDefault="00FA02A1" w:rsidP="00692686">
      <w:r>
        <w:separator/>
      </w:r>
    </w:p>
  </w:footnote>
  <w:footnote w:type="continuationSeparator" w:id="0">
    <w:p w:rsidR="00FA02A1" w:rsidRDefault="00FA02A1" w:rsidP="006926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sz w:val="28"/>
        <w:szCs w:val="28"/>
      </w:rPr>
      <w:alias w:val="Title"/>
      <w:id w:val="77738743"/>
      <w:placeholder>
        <w:docPart w:val="9BFC68FAEBAA4D7590510E26E9715C82"/>
      </w:placeholder>
      <w:dataBinding w:prefixMappings="xmlns:ns0='http://schemas.openxmlformats.org/package/2006/metadata/core-properties' xmlns:ns1='http://purl.org/dc/elements/1.1/'" w:xpath="/ns0:coreProperties[1]/ns1:title[1]" w:storeItemID="{6C3C8BC8-F283-45AE-878A-BAB7291924A1}"/>
      <w:text/>
    </w:sdtPr>
    <w:sdtContent>
      <w:p w:rsidR="00FA02A1" w:rsidRDefault="00FA02A1" w:rsidP="00EB5A1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b/>
            <w:bCs/>
            <w:sz w:val="28"/>
            <w:szCs w:val="28"/>
          </w:rPr>
          <w:t>Missouri Baptist University</w:t>
        </w:r>
      </w:p>
    </w:sdtContent>
  </w:sdt>
  <w:p w:rsidR="00FA02A1" w:rsidRDefault="00FA02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7C34"/>
    <w:multiLevelType w:val="hybridMultilevel"/>
    <w:tmpl w:val="30C67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063EB"/>
    <w:multiLevelType w:val="hybridMultilevel"/>
    <w:tmpl w:val="F6245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BF23BD"/>
    <w:multiLevelType w:val="hybridMultilevel"/>
    <w:tmpl w:val="76AAD6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0C31BF2"/>
    <w:multiLevelType w:val="hybridMultilevel"/>
    <w:tmpl w:val="92F4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D8186D"/>
    <w:multiLevelType w:val="hybridMultilevel"/>
    <w:tmpl w:val="A60EF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0C48ED"/>
    <w:multiLevelType w:val="hybridMultilevel"/>
    <w:tmpl w:val="067C1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BA6354"/>
    <w:multiLevelType w:val="hybridMultilevel"/>
    <w:tmpl w:val="4A26E6BA"/>
    <w:lvl w:ilvl="0" w:tplc="03F08774">
      <w:start w:val="1"/>
      <w:numFmt w:val="decimal"/>
      <w:lvlText w:val="%1."/>
      <w:lvlJc w:val="left"/>
      <w:pPr>
        <w:tabs>
          <w:tab w:val="num" w:pos="780"/>
        </w:tabs>
        <w:ind w:left="780" w:hanging="360"/>
      </w:pPr>
      <w:rPr>
        <w:color w:val="00000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7">
    <w:nsid w:val="34B11B25"/>
    <w:multiLevelType w:val="hybridMultilevel"/>
    <w:tmpl w:val="3DFC7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C622C2"/>
    <w:multiLevelType w:val="hybridMultilevel"/>
    <w:tmpl w:val="4CA00152"/>
    <w:lvl w:ilvl="0" w:tplc="63C015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F207C0"/>
    <w:multiLevelType w:val="hybridMultilevel"/>
    <w:tmpl w:val="16BCA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151CCE"/>
    <w:multiLevelType w:val="hybridMultilevel"/>
    <w:tmpl w:val="63E81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9478FA"/>
    <w:multiLevelType w:val="hybridMultilevel"/>
    <w:tmpl w:val="AA1CA9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61BC3402"/>
    <w:multiLevelType w:val="hybridMultilevel"/>
    <w:tmpl w:val="F8F09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AE0607"/>
    <w:multiLevelType w:val="hybridMultilevel"/>
    <w:tmpl w:val="C21C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0"/>
  </w:num>
  <w:num w:numId="4">
    <w:abstractNumId w:val="1"/>
  </w:num>
  <w:num w:numId="5">
    <w:abstractNumId w:val="4"/>
  </w:num>
  <w:num w:numId="6">
    <w:abstractNumId w:val="10"/>
  </w:num>
  <w:num w:numId="7">
    <w:abstractNumId w:val="12"/>
  </w:num>
  <w:num w:numId="8">
    <w:abstractNumId w:val="7"/>
  </w:num>
  <w:num w:numId="9">
    <w:abstractNumId w:val="5"/>
  </w:num>
  <w:num w:numId="10">
    <w:abstractNumId w:val="9"/>
  </w:num>
  <w:num w:numId="11">
    <w:abstractNumId w:val="6"/>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100">
      <o:colormenu v:ext="edit" fillcolor="none" strokecolor="none"/>
    </o:shapedefaults>
    <o:shapelayout v:ext="edit">
      <o:idmap v:ext="edit" data="4"/>
    </o:shapelayout>
  </w:hdrShapeDefaults>
  <w:footnotePr>
    <w:footnote w:id="-1"/>
    <w:footnote w:id="0"/>
  </w:footnotePr>
  <w:endnotePr>
    <w:endnote w:id="-1"/>
    <w:endnote w:id="0"/>
  </w:endnotePr>
  <w:compat/>
  <w:rsids>
    <w:rsidRoot w:val="00456D8D"/>
    <w:rsid w:val="000339A0"/>
    <w:rsid w:val="00064E83"/>
    <w:rsid w:val="00067638"/>
    <w:rsid w:val="000776DD"/>
    <w:rsid w:val="000A7965"/>
    <w:rsid w:val="000E493F"/>
    <w:rsid w:val="000F0CE0"/>
    <w:rsid w:val="001367B4"/>
    <w:rsid w:val="001367C1"/>
    <w:rsid w:val="00167E1E"/>
    <w:rsid w:val="0019422D"/>
    <w:rsid w:val="00257AB6"/>
    <w:rsid w:val="0029153E"/>
    <w:rsid w:val="002923F1"/>
    <w:rsid w:val="002A5C71"/>
    <w:rsid w:val="002D2F01"/>
    <w:rsid w:val="002E6D9C"/>
    <w:rsid w:val="002F54BE"/>
    <w:rsid w:val="0039423F"/>
    <w:rsid w:val="003C3D3A"/>
    <w:rsid w:val="00407D88"/>
    <w:rsid w:val="00411ECF"/>
    <w:rsid w:val="00430B40"/>
    <w:rsid w:val="00456D8D"/>
    <w:rsid w:val="00464831"/>
    <w:rsid w:val="0048523B"/>
    <w:rsid w:val="00486D38"/>
    <w:rsid w:val="004C5A6B"/>
    <w:rsid w:val="004C77F7"/>
    <w:rsid w:val="00514C51"/>
    <w:rsid w:val="00521C5C"/>
    <w:rsid w:val="0057228C"/>
    <w:rsid w:val="005B24C2"/>
    <w:rsid w:val="005F3C4E"/>
    <w:rsid w:val="005F7C45"/>
    <w:rsid w:val="00602E72"/>
    <w:rsid w:val="0060726E"/>
    <w:rsid w:val="00616634"/>
    <w:rsid w:val="00627B92"/>
    <w:rsid w:val="00647EB6"/>
    <w:rsid w:val="006545BC"/>
    <w:rsid w:val="00683EB2"/>
    <w:rsid w:val="00692686"/>
    <w:rsid w:val="006B3C85"/>
    <w:rsid w:val="006C47DF"/>
    <w:rsid w:val="006D4E83"/>
    <w:rsid w:val="006D60B7"/>
    <w:rsid w:val="006E1F9F"/>
    <w:rsid w:val="00701C80"/>
    <w:rsid w:val="0076229F"/>
    <w:rsid w:val="00783E44"/>
    <w:rsid w:val="007A2229"/>
    <w:rsid w:val="007D5CE2"/>
    <w:rsid w:val="00802150"/>
    <w:rsid w:val="00804098"/>
    <w:rsid w:val="00865DEC"/>
    <w:rsid w:val="008B1D55"/>
    <w:rsid w:val="008C3607"/>
    <w:rsid w:val="008E5C22"/>
    <w:rsid w:val="008F4229"/>
    <w:rsid w:val="0094011C"/>
    <w:rsid w:val="00941DE7"/>
    <w:rsid w:val="009472EB"/>
    <w:rsid w:val="00951B3D"/>
    <w:rsid w:val="009E240F"/>
    <w:rsid w:val="00A025AF"/>
    <w:rsid w:val="00A049F1"/>
    <w:rsid w:val="00A0543D"/>
    <w:rsid w:val="00A14CC9"/>
    <w:rsid w:val="00A166CD"/>
    <w:rsid w:val="00A17F07"/>
    <w:rsid w:val="00A249C3"/>
    <w:rsid w:val="00A427CF"/>
    <w:rsid w:val="00A671CC"/>
    <w:rsid w:val="00AB103F"/>
    <w:rsid w:val="00B36B71"/>
    <w:rsid w:val="00B36DBC"/>
    <w:rsid w:val="00B54AF8"/>
    <w:rsid w:val="00B936A8"/>
    <w:rsid w:val="00BA3C85"/>
    <w:rsid w:val="00BB5112"/>
    <w:rsid w:val="00BE4218"/>
    <w:rsid w:val="00C22C33"/>
    <w:rsid w:val="00C23466"/>
    <w:rsid w:val="00C334FA"/>
    <w:rsid w:val="00C6014F"/>
    <w:rsid w:val="00CD0968"/>
    <w:rsid w:val="00CF373F"/>
    <w:rsid w:val="00D9694A"/>
    <w:rsid w:val="00DF7C80"/>
    <w:rsid w:val="00E61E9E"/>
    <w:rsid w:val="00E66ACC"/>
    <w:rsid w:val="00E91B20"/>
    <w:rsid w:val="00EB5A13"/>
    <w:rsid w:val="00EE3173"/>
    <w:rsid w:val="00F06C1A"/>
    <w:rsid w:val="00F43881"/>
    <w:rsid w:val="00F55F25"/>
    <w:rsid w:val="00FA02A1"/>
    <w:rsid w:val="00FA2157"/>
    <w:rsid w:val="00FF19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colormenu v:ext="edit" fillcolor="none" strokecolor="none"/>
    </o:shapedefaults>
    <o:shapelayout v:ext="edit">
      <o:idmap v:ext="edit" data="1"/>
      <o:rules v:ext="edit">
        <o:r id="V:Rule10" type="connector" idref="#_x0000_s1051"/>
        <o:r id="V:Rule11" type="connector" idref="#_x0000_s1046"/>
        <o:r id="V:Rule12" type="connector" idref="#_x0000_s1045"/>
        <o:r id="V:Rule13" type="connector" idref="#_x0000_s1048"/>
        <o:r id="V:Rule14" type="connector" idref="#_x0000_s1047"/>
        <o:r id="V:Rule15" type="connector" idref="#_x0000_s1052"/>
        <o:r id="V:Rule16" type="connector" idref="#_x0000_s1053"/>
        <o:r id="V:Rule17" type="connector" idref="#_x0000_s1050"/>
        <o:r id="V:Rule18" type="connector" idref="#_x0000_s1049"/>
        <o:r id="V:Rule20" type="connector" idref="#_x0000_s1054"/>
        <o:r id="V:Rule21" type="connector" idref="#_x0000_s1056"/>
        <o:r id="V:Rule22"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
    <w:qFormat/>
    <w:rsid w:val="00EB5A13"/>
    <w:pPr>
      <w:tabs>
        <w:tab w:val="left" w:pos="547"/>
      </w:tabs>
      <w:spacing w:after="0" w:line="240" w:lineRule="auto"/>
      <w:jc w:val="both"/>
    </w:pPr>
    <w:rPr>
      <w:rFonts w:ascii="Arial" w:eastAsia="Times New Roman" w:hAnsi="Arial" w:cs="Times New Roman"/>
      <w:sz w:val="20"/>
      <w:szCs w:val="20"/>
    </w:rPr>
  </w:style>
  <w:style w:type="paragraph" w:styleId="Heading2">
    <w:name w:val="heading 2"/>
    <w:basedOn w:val="Normal"/>
    <w:next w:val="Normal"/>
    <w:link w:val="Heading2Char"/>
    <w:qFormat/>
    <w:rsid w:val="006E1F9F"/>
    <w:pPr>
      <w:keepNext/>
      <w:tabs>
        <w:tab w:val="clear" w:pos="547"/>
      </w:tabs>
      <w:spacing w:before="240" w:after="60"/>
      <w:jc w:val="left"/>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D8D"/>
    <w:pPr>
      <w:ind w:left="720"/>
      <w:contextualSpacing/>
    </w:pPr>
  </w:style>
  <w:style w:type="character" w:styleId="Hyperlink">
    <w:name w:val="Hyperlink"/>
    <w:basedOn w:val="DefaultParagraphFont"/>
    <w:uiPriority w:val="99"/>
    <w:unhideWhenUsed/>
    <w:rsid w:val="00BA3C85"/>
    <w:rPr>
      <w:color w:val="0000FF" w:themeColor="hyperlink"/>
      <w:u w:val="single"/>
    </w:rPr>
  </w:style>
  <w:style w:type="paragraph" w:styleId="Header">
    <w:name w:val="header"/>
    <w:basedOn w:val="Normal"/>
    <w:link w:val="HeaderChar"/>
    <w:unhideWhenUsed/>
    <w:rsid w:val="00692686"/>
    <w:pPr>
      <w:tabs>
        <w:tab w:val="center" w:pos="4680"/>
        <w:tab w:val="right" w:pos="9360"/>
      </w:tabs>
    </w:pPr>
  </w:style>
  <w:style w:type="character" w:customStyle="1" w:styleId="HeaderChar">
    <w:name w:val="Header Char"/>
    <w:basedOn w:val="DefaultParagraphFont"/>
    <w:link w:val="Header"/>
    <w:uiPriority w:val="99"/>
    <w:rsid w:val="00692686"/>
  </w:style>
  <w:style w:type="paragraph" w:styleId="Footer">
    <w:name w:val="footer"/>
    <w:basedOn w:val="Normal"/>
    <w:link w:val="FooterChar"/>
    <w:uiPriority w:val="99"/>
    <w:unhideWhenUsed/>
    <w:rsid w:val="00692686"/>
    <w:pPr>
      <w:tabs>
        <w:tab w:val="center" w:pos="4680"/>
        <w:tab w:val="right" w:pos="9360"/>
      </w:tabs>
    </w:pPr>
  </w:style>
  <w:style w:type="character" w:customStyle="1" w:styleId="FooterChar">
    <w:name w:val="Footer Char"/>
    <w:basedOn w:val="DefaultParagraphFont"/>
    <w:link w:val="Footer"/>
    <w:uiPriority w:val="99"/>
    <w:rsid w:val="00692686"/>
  </w:style>
  <w:style w:type="paragraph" w:styleId="BalloonText">
    <w:name w:val="Balloon Text"/>
    <w:basedOn w:val="Normal"/>
    <w:link w:val="BalloonTextChar"/>
    <w:uiPriority w:val="99"/>
    <w:semiHidden/>
    <w:unhideWhenUsed/>
    <w:rsid w:val="00692686"/>
    <w:rPr>
      <w:rFonts w:ascii="Tahoma" w:hAnsi="Tahoma" w:cs="Tahoma"/>
      <w:sz w:val="16"/>
      <w:szCs w:val="16"/>
    </w:rPr>
  </w:style>
  <w:style w:type="character" w:customStyle="1" w:styleId="BalloonTextChar">
    <w:name w:val="Balloon Text Char"/>
    <w:basedOn w:val="DefaultParagraphFont"/>
    <w:link w:val="BalloonText"/>
    <w:uiPriority w:val="99"/>
    <w:semiHidden/>
    <w:rsid w:val="00692686"/>
    <w:rPr>
      <w:rFonts w:ascii="Tahoma" w:hAnsi="Tahoma" w:cs="Tahoma"/>
      <w:sz w:val="16"/>
      <w:szCs w:val="16"/>
    </w:rPr>
  </w:style>
  <w:style w:type="paragraph" w:customStyle="1" w:styleId="UOPMATERIALTITLE">
    <w:name w:val="UOP MATERIAL TITLE"/>
    <w:rsid w:val="00EB5A13"/>
    <w:pPr>
      <w:spacing w:before="240" w:after="120" w:line="240" w:lineRule="auto"/>
      <w:jc w:val="center"/>
      <w:outlineLvl w:val="1"/>
    </w:pPr>
    <w:rPr>
      <w:rFonts w:ascii="Arial" w:eastAsia="Times New Roman" w:hAnsi="Arial" w:cs="Times New Roman"/>
      <w:b/>
      <w:caps/>
      <w:noProof/>
      <w:sz w:val="28"/>
      <w:szCs w:val="20"/>
    </w:rPr>
  </w:style>
  <w:style w:type="paragraph" w:customStyle="1" w:styleId="TableText">
    <w:name w:val="Table Text"/>
    <w:basedOn w:val="Normal"/>
    <w:rsid w:val="00EB5A13"/>
    <w:pPr>
      <w:spacing w:before="60" w:after="60"/>
      <w:jc w:val="left"/>
    </w:pPr>
    <w:rPr>
      <w:rFonts w:ascii="Times New Roman" w:hAnsi="Times New Roman"/>
      <w:sz w:val="24"/>
    </w:rPr>
  </w:style>
  <w:style w:type="paragraph" w:customStyle="1" w:styleId="Address">
    <w:name w:val="Address"/>
    <w:basedOn w:val="Normal"/>
    <w:rsid w:val="0094011C"/>
    <w:pPr>
      <w:tabs>
        <w:tab w:val="clear" w:pos="547"/>
      </w:tabs>
      <w:jc w:val="left"/>
    </w:pPr>
    <w:rPr>
      <w:rFonts w:ascii="Arial Narrow" w:eastAsia="Batang" w:hAnsi="Arial Narrow"/>
      <w:sz w:val="18"/>
      <w:szCs w:val="24"/>
      <w:lang w:eastAsia="ko-KR"/>
    </w:rPr>
  </w:style>
  <w:style w:type="paragraph" w:customStyle="1" w:styleId="DoctorName">
    <w:name w:val="Doctor Name"/>
    <w:basedOn w:val="Normal"/>
    <w:rsid w:val="0094011C"/>
    <w:pPr>
      <w:pBdr>
        <w:bottom w:val="single" w:sz="4" w:space="1" w:color="auto"/>
      </w:pBdr>
      <w:tabs>
        <w:tab w:val="clear" w:pos="547"/>
        <w:tab w:val="left" w:pos="7380"/>
      </w:tabs>
      <w:jc w:val="left"/>
    </w:pPr>
    <w:rPr>
      <w:rFonts w:ascii="Arial Narrow" w:eastAsia="Batang" w:hAnsi="Arial Narrow"/>
      <w:sz w:val="18"/>
      <w:szCs w:val="18"/>
      <w:lang w:eastAsia="ko-KR"/>
    </w:rPr>
  </w:style>
  <w:style w:type="paragraph" w:customStyle="1" w:styleId="FormTitle">
    <w:name w:val="Form Title"/>
    <w:basedOn w:val="Normal"/>
    <w:rsid w:val="0094011C"/>
    <w:pPr>
      <w:tabs>
        <w:tab w:val="clear" w:pos="547"/>
      </w:tabs>
      <w:spacing w:before="480" w:after="240" w:line="240" w:lineRule="exact"/>
      <w:jc w:val="center"/>
    </w:pPr>
    <w:rPr>
      <w:rFonts w:ascii="Tahoma" w:eastAsia="Batang" w:hAnsi="Tahoma" w:cs="Tahoma"/>
      <w:b/>
      <w:sz w:val="24"/>
      <w:lang w:eastAsia="ko-KR"/>
    </w:rPr>
  </w:style>
  <w:style w:type="paragraph" w:customStyle="1" w:styleId="FormText">
    <w:name w:val="Form Text"/>
    <w:basedOn w:val="Normal"/>
    <w:link w:val="FormTextChar"/>
    <w:rsid w:val="0094011C"/>
    <w:pPr>
      <w:tabs>
        <w:tab w:val="clear" w:pos="547"/>
      </w:tabs>
      <w:spacing w:line="240" w:lineRule="exact"/>
      <w:jc w:val="left"/>
    </w:pPr>
    <w:rPr>
      <w:rFonts w:ascii="Tahoma" w:eastAsia="Batang" w:hAnsi="Tahoma" w:cs="Tahoma"/>
      <w:sz w:val="18"/>
      <w:lang w:eastAsia="ko-KR"/>
    </w:rPr>
  </w:style>
  <w:style w:type="paragraph" w:customStyle="1" w:styleId="Checkbox">
    <w:name w:val="Check box"/>
    <w:basedOn w:val="FormText"/>
    <w:link w:val="CheckboxChar"/>
    <w:rsid w:val="0094011C"/>
    <w:rPr>
      <w:color w:val="333333"/>
    </w:rPr>
  </w:style>
  <w:style w:type="character" w:customStyle="1" w:styleId="FormTextChar">
    <w:name w:val="Form Text Char"/>
    <w:link w:val="FormText"/>
    <w:rsid w:val="0094011C"/>
    <w:rPr>
      <w:rFonts w:ascii="Tahoma" w:eastAsia="Batang" w:hAnsi="Tahoma" w:cs="Tahoma"/>
      <w:sz w:val="18"/>
      <w:szCs w:val="20"/>
      <w:lang w:eastAsia="ko-KR"/>
    </w:rPr>
  </w:style>
  <w:style w:type="character" w:customStyle="1" w:styleId="CheckboxChar">
    <w:name w:val="Check box Char"/>
    <w:link w:val="Checkbox"/>
    <w:rsid w:val="0094011C"/>
    <w:rPr>
      <w:rFonts w:ascii="Tahoma" w:eastAsia="Batang" w:hAnsi="Tahoma" w:cs="Tahoma"/>
      <w:color w:val="333333"/>
      <w:sz w:val="18"/>
      <w:szCs w:val="20"/>
      <w:lang w:eastAsia="ko-KR"/>
    </w:rPr>
  </w:style>
  <w:style w:type="paragraph" w:customStyle="1" w:styleId="ExpirationText">
    <w:name w:val="Expiration Text"/>
    <w:basedOn w:val="FormText"/>
    <w:rsid w:val="0094011C"/>
    <w:pPr>
      <w:jc w:val="center"/>
    </w:pPr>
    <w:rPr>
      <w:rFonts w:eastAsia="Times New Roman" w:cs="Times New Roman"/>
    </w:rPr>
  </w:style>
  <w:style w:type="paragraph" w:styleId="List2">
    <w:name w:val="List 2"/>
    <w:basedOn w:val="Normal"/>
    <w:rsid w:val="005F3C4E"/>
    <w:pPr>
      <w:spacing w:before="60" w:after="60"/>
      <w:ind w:left="360"/>
    </w:pPr>
    <w:rPr>
      <w:rFonts w:ascii="Times New Roman" w:hAnsi="Times New Roman"/>
      <w:sz w:val="24"/>
    </w:rPr>
  </w:style>
  <w:style w:type="character" w:customStyle="1" w:styleId="Heading2Char">
    <w:name w:val="Heading 2 Char"/>
    <w:basedOn w:val="DefaultParagraphFont"/>
    <w:link w:val="Heading2"/>
    <w:rsid w:val="006E1F9F"/>
    <w:rPr>
      <w:rFonts w:ascii="Arial" w:eastAsia="Times New Roman"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emf"/><Relationship Id="rId2" Type="http://schemas.openxmlformats.org/officeDocument/2006/relationships/hyperlink" Target="http://www.mobap.edu/doctorate" TargetMode="External"/><Relationship Id="rId1" Type="http://schemas.openxmlformats.org/officeDocument/2006/relationships/hyperlink" Target="mailto:doctorate@mobap.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BFC68FAEBAA4D7590510E26E9715C82"/>
        <w:category>
          <w:name w:val="General"/>
          <w:gallery w:val="placeholder"/>
        </w:category>
        <w:types>
          <w:type w:val="bbPlcHdr"/>
        </w:types>
        <w:behaviors>
          <w:behavior w:val="content"/>
        </w:behaviors>
        <w:guid w:val="{05D21AB7-A1D6-4B54-B56A-2647624A127A}"/>
      </w:docPartPr>
      <w:docPartBody>
        <w:p w:rsidR="00BA2D33" w:rsidRDefault="00917966" w:rsidP="00917966">
          <w:pPr>
            <w:pStyle w:val="9BFC68FAEBAA4D7590510E26E9715C8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9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17966"/>
    <w:rsid w:val="002141C1"/>
    <w:rsid w:val="00223F60"/>
    <w:rsid w:val="0037445E"/>
    <w:rsid w:val="0044512C"/>
    <w:rsid w:val="00452671"/>
    <w:rsid w:val="005C2E10"/>
    <w:rsid w:val="005E119B"/>
    <w:rsid w:val="00712630"/>
    <w:rsid w:val="00714D3E"/>
    <w:rsid w:val="007B1858"/>
    <w:rsid w:val="00803DA3"/>
    <w:rsid w:val="008F2E2F"/>
    <w:rsid w:val="00917966"/>
    <w:rsid w:val="00923DFF"/>
    <w:rsid w:val="00990CCC"/>
    <w:rsid w:val="00A13617"/>
    <w:rsid w:val="00AD4C83"/>
    <w:rsid w:val="00BA2D33"/>
    <w:rsid w:val="00C5110A"/>
    <w:rsid w:val="00E44DD9"/>
    <w:rsid w:val="00F36216"/>
    <w:rsid w:val="00F649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D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FC68FAEBAA4D7590510E26E9715C82">
    <w:name w:val="9BFC68FAEBAA4D7590510E26E9715C82"/>
    <w:rsid w:val="00917966"/>
  </w:style>
  <w:style w:type="paragraph" w:customStyle="1" w:styleId="CCBF257543D8461389CD8B4BE5188991">
    <w:name w:val="CCBF257543D8461389CD8B4BE5188991"/>
    <w:rsid w:val="0091796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40E47-0865-4731-A888-C0A9FCDC6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Missouri Baptist University</vt:lpstr>
    </vt:vector>
  </TitlesOfParts>
  <Company>Missouri Baptist University</Company>
  <LinksUpToDate>false</LinksUpToDate>
  <CharactersWithSpaces>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Baptist University</dc:title>
  <dc:creator>goodih</dc:creator>
  <cp:lastModifiedBy>Monet Boyd</cp:lastModifiedBy>
  <cp:revision>13</cp:revision>
  <cp:lastPrinted>2011-08-10T19:37:00Z</cp:lastPrinted>
  <dcterms:created xsi:type="dcterms:W3CDTF">2013-09-11T17:32:00Z</dcterms:created>
  <dcterms:modified xsi:type="dcterms:W3CDTF">2013-10-22T20:42:00Z</dcterms:modified>
</cp:coreProperties>
</file>