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9395" w14:textId="132FCA5A" w:rsidR="000B0FB8" w:rsidRPr="00DC346E" w:rsidRDefault="00702930" w:rsidP="00F6495B">
      <w:pPr>
        <w:spacing w:after="200" w:line="276" w:lineRule="auto"/>
        <w:jc w:val="center"/>
        <w:rPr>
          <w:rFonts w:ascii="Adelle" w:hAnsi="Adelle"/>
          <w:b/>
          <w:sz w:val="28"/>
          <w:szCs w:val="28"/>
        </w:rPr>
      </w:pPr>
      <w:r w:rsidRPr="00DC346E">
        <w:rPr>
          <w:rFonts w:ascii="Adelle" w:hAnsi="Adelle"/>
          <w:b/>
          <w:sz w:val="28"/>
          <w:szCs w:val="28"/>
        </w:rPr>
        <w:t>Basic Information</w:t>
      </w:r>
    </w:p>
    <w:p w14:paraId="5BD83EAB" w14:textId="036BDA40" w:rsidR="00EA54EF" w:rsidRPr="00165386" w:rsidRDefault="00EA54EF" w:rsidP="0E88D490">
      <w:pPr>
        <w:spacing w:after="200" w:line="276" w:lineRule="auto"/>
        <w:jc w:val="center"/>
        <w:rPr>
          <w:rFonts w:ascii="Avenir Next LT Pro" w:hAnsi="Avenir Next LT Pro"/>
        </w:rPr>
      </w:pPr>
      <w:r w:rsidRPr="00165386">
        <w:rPr>
          <w:rFonts w:ascii="Avenir Next LT Pro" w:hAnsi="Avenir Next LT Pro"/>
        </w:rPr>
        <w:t>Please fill in the</w:t>
      </w:r>
      <w:r w:rsidR="00702930" w:rsidRPr="00165386">
        <w:rPr>
          <w:rFonts w:ascii="Avenir Next LT Pro" w:hAnsi="Avenir Next LT Pro"/>
        </w:rPr>
        <w:t xml:space="preserve"> information</w:t>
      </w:r>
      <w:r w:rsidR="00DC346E" w:rsidRPr="00165386">
        <w:rPr>
          <w:rFonts w:ascii="Avenir Next LT Pro" w:hAnsi="Avenir Next LT Pro"/>
        </w:rPr>
        <w:t xml:space="preserve"> </w:t>
      </w:r>
      <w:r w:rsidR="00702930" w:rsidRPr="00165386">
        <w:rPr>
          <w:rFonts w:ascii="Avenir Next LT Pro" w:hAnsi="Avenir Next LT Pro"/>
        </w:rPr>
        <w:t>below. Cells will expand</w:t>
      </w:r>
      <w:r w:rsidR="00CD0634" w:rsidRPr="00165386">
        <w:rPr>
          <w:rFonts w:ascii="Avenir Next LT Pro" w:hAnsi="Avenir Next LT Pro"/>
        </w:rPr>
        <w:t xml:space="preserve"> as needed.</w:t>
      </w:r>
    </w:p>
    <w:tbl>
      <w:tblPr>
        <w:tblStyle w:val="TableGrid"/>
        <w:tblW w:w="10260" w:type="dxa"/>
        <w:tblInd w:w="-455" w:type="dxa"/>
        <w:tblLook w:val="04A0" w:firstRow="1" w:lastRow="0" w:firstColumn="1" w:lastColumn="0" w:noHBand="0" w:noVBand="1"/>
      </w:tblPr>
      <w:tblGrid>
        <w:gridCol w:w="2843"/>
        <w:gridCol w:w="2133"/>
        <w:gridCol w:w="2047"/>
        <w:gridCol w:w="1190"/>
        <w:gridCol w:w="2047"/>
      </w:tblGrid>
      <w:tr w:rsidR="00344EC1" w14:paraId="347DE6FC" w14:textId="77777777" w:rsidTr="006805BD">
        <w:tc>
          <w:tcPr>
            <w:tcW w:w="2843" w:type="dxa"/>
            <w:shd w:val="clear" w:color="auto" w:fill="DBE5F1" w:themeFill="accent1" w:themeFillTint="33"/>
          </w:tcPr>
          <w:p w14:paraId="5C681173" w14:textId="5E418887" w:rsidR="005D1989" w:rsidRPr="005D1989" w:rsidRDefault="005D1989" w:rsidP="00472D7A">
            <w:pPr>
              <w:spacing w:after="200" w:line="276" w:lineRule="auto"/>
              <w:rPr>
                <w:rFonts w:ascii="Avenir Next LT Pro" w:hAnsi="Avenir Next LT Pro"/>
                <w:b/>
              </w:rPr>
            </w:pPr>
            <w:r w:rsidRPr="005D1989">
              <w:rPr>
                <w:rFonts w:ascii="Avenir Next LT Pro" w:hAnsi="Avenir Next LT Pro"/>
                <w:b/>
              </w:rPr>
              <w:t>P</w:t>
            </w:r>
            <w:r w:rsidR="00752C2C">
              <w:rPr>
                <w:rFonts w:ascii="Avenir Next LT Pro" w:hAnsi="Avenir Next LT Pro"/>
                <w:b/>
              </w:rPr>
              <w:t xml:space="preserve">rincipal </w:t>
            </w:r>
            <w:r w:rsidRPr="005D1989">
              <w:rPr>
                <w:rFonts w:ascii="Avenir Next LT Pro" w:hAnsi="Avenir Next LT Pro"/>
                <w:b/>
              </w:rPr>
              <w:t>I</w:t>
            </w:r>
            <w:r w:rsidR="00752C2C">
              <w:rPr>
                <w:rFonts w:ascii="Avenir Next LT Pro" w:hAnsi="Avenir Next LT Pro"/>
                <w:b/>
              </w:rPr>
              <w:t>nvestigator (PI)</w:t>
            </w:r>
            <w:r w:rsidRPr="005D1989">
              <w:rPr>
                <w:rFonts w:ascii="Avenir Next LT Pro" w:hAnsi="Avenir Next LT Pro"/>
                <w:b/>
              </w:rPr>
              <w:t xml:space="preserve"> Name</w:t>
            </w:r>
            <w:r w:rsidR="00EA54EF">
              <w:rPr>
                <w:rFonts w:ascii="Avenir Next LT Pro" w:hAnsi="Avenir Next LT Pro"/>
                <w:b/>
              </w:rPr>
              <w:t>:</w:t>
            </w:r>
          </w:p>
        </w:tc>
        <w:tc>
          <w:tcPr>
            <w:tcW w:w="2133" w:type="dxa"/>
          </w:tcPr>
          <w:p w14:paraId="631E1A92" w14:textId="77777777" w:rsidR="005D1989" w:rsidRDefault="00EA5D83" w:rsidP="00472D7A">
            <w:pPr>
              <w:spacing w:after="200" w:line="276" w:lineRule="auto"/>
              <w:rPr>
                <w:rFonts w:ascii="Avenir Next LT Pro" w:hAnsi="Avenir Next LT Pro"/>
                <w:bCs/>
              </w:rPr>
            </w:pPr>
            <w:r>
              <w:rPr>
                <w:rFonts w:ascii="Avenir Next LT Pro" w:hAnsi="Avenir Next LT Pro"/>
                <w:bCs/>
              </w:rPr>
              <w:t>(</w:t>
            </w:r>
            <w:r w:rsidR="005D1989" w:rsidRPr="00EA5D83">
              <w:rPr>
                <w:rFonts w:ascii="Avenir Next LT Pro" w:hAnsi="Avenir Next LT Pro"/>
                <w:bCs/>
              </w:rPr>
              <w:t>Last</w:t>
            </w:r>
            <w:r>
              <w:rPr>
                <w:rFonts w:ascii="Avenir Next LT Pro" w:hAnsi="Avenir Next LT Pro"/>
                <w:bCs/>
              </w:rPr>
              <w:t>)</w:t>
            </w:r>
          </w:p>
          <w:p w14:paraId="1F7249D0" w14:textId="2E508C2B" w:rsidR="00DF74CD" w:rsidRPr="00EA5D83" w:rsidRDefault="00DF74CD" w:rsidP="00472D7A">
            <w:pPr>
              <w:spacing w:after="200" w:line="276" w:lineRule="auto"/>
              <w:rPr>
                <w:rFonts w:ascii="Avenir Next LT Pro" w:hAnsi="Avenir Next LT Pro"/>
                <w:bCs/>
              </w:rPr>
            </w:pPr>
          </w:p>
        </w:tc>
        <w:tc>
          <w:tcPr>
            <w:tcW w:w="2047" w:type="dxa"/>
          </w:tcPr>
          <w:p w14:paraId="5C5D2F65" w14:textId="77777777" w:rsidR="005D1989" w:rsidRDefault="00EA5D83" w:rsidP="00472D7A">
            <w:pPr>
              <w:spacing w:after="200" w:line="276" w:lineRule="auto"/>
              <w:rPr>
                <w:rFonts w:ascii="Avenir Next LT Pro" w:hAnsi="Avenir Next LT Pro"/>
                <w:bCs/>
              </w:rPr>
            </w:pPr>
            <w:r>
              <w:rPr>
                <w:rFonts w:ascii="Avenir Next LT Pro" w:hAnsi="Avenir Next LT Pro"/>
                <w:bCs/>
              </w:rPr>
              <w:t>(</w:t>
            </w:r>
            <w:r w:rsidR="005D1989" w:rsidRPr="00EA5D83">
              <w:rPr>
                <w:rFonts w:ascii="Avenir Next LT Pro" w:hAnsi="Avenir Next LT Pro"/>
                <w:bCs/>
              </w:rPr>
              <w:t>First</w:t>
            </w:r>
            <w:r>
              <w:rPr>
                <w:rFonts w:ascii="Avenir Next LT Pro" w:hAnsi="Avenir Next LT Pro"/>
                <w:bCs/>
              </w:rPr>
              <w:t>)</w:t>
            </w:r>
          </w:p>
          <w:p w14:paraId="7E866CA7" w14:textId="28443976" w:rsidR="001E47DA" w:rsidRPr="00EA5D83" w:rsidRDefault="001E47DA" w:rsidP="00472D7A">
            <w:pPr>
              <w:spacing w:after="200" w:line="276" w:lineRule="auto"/>
              <w:rPr>
                <w:rFonts w:ascii="Avenir Next LT Pro" w:hAnsi="Avenir Next LT Pro"/>
                <w:bCs/>
              </w:rPr>
            </w:pPr>
          </w:p>
        </w:tc>
        <w:tc>
          <w:tcPr>
            <w:tcW w:w="1190" w:type="dxa"/>
          </w:tcPr>
          <w:p w14:paraId="7E1A9FDE" w14:textId="77777777" w:rsidR="005D1989" w:rsidRDefault="00CD0634" w:rsidP="00472D7A">
            <w:pPr>
              <w:spacing w:after="200" w:line="276" w:lineRule="auto"/>
              <w:rPr>
                <w:rFonts w:ascii="Avenir Next LT Pro" w:hAnsi="Avenir Next LT Pro"/>
                <w:bCs/>
              </w:rPr>
            </w:pPr>
            <w:r>
              <w:rPr>
                <w:rFonts w:ascii="Avenir Next LT Pro" w:hAnsi="Avenir Next LT Pro"/>
                <w:bCs/>
              </w:rPr>
              <w:t>(</w:t>
            </w:r>
            <w:r w:rsidR="00066574">
              <w:rPr>
                <w:rFonts w:ascii="Avenir Next LT Pro" w:hAnsi="Avenir Next LT Pro"/>
                <w:bCs/>
              </w:rPr>
              <w:t>MI</w:t>
            </w:r>
            <w:r>
              <w:rPr>
                <w:rFonts w:ascii="Avenir Next LT Pro" w:hAnsi="Avenir Next LT Pro"/>
                <w:bCs/>
              </w:rPr>
              <w:t>)</w:t>
            </w:r>
          </w:p>
          <w:p w14:paraId="06033670" w14:textId="7DF01320" w:rsidR="001E47DA" w:rsidRPr="00EA5D83" w:rsidRDefault="001E47DA" w:rsidP="00472D7A">
            <w:pPr>
              <w:spacing w:after="200" w:line="276" w:lineRule="auto"/>
              <w:rPr>
                <w:rFonts w:ascii="Avenir Next LT Pro" w:hAnsi="Avenir Next LT Pro"/>
                <w:bCs/>
              </w:rPr>
            </w:pPr>
          </w:p>
        </w:tc>
        <w:tc>
          <w:tcPr>
            <w:tcW w:w="2047" w:type="dxa"/>
          </w:tcPr>
          <w:p w14:paraId="24C3FF09" w14:textId="77777777" w:rsidR="001E47DA" w:rsidRDefault="00B062D8" w:rsidP="00472D7A">
            <w:pPr>
              <w:spacing w:after="200" w:line="276" w:lineRule="auto"/>
              <w:rPr>
                <w:rFonts w:ascii="Avenir Next LT Pro" w:hAnsi="Avenir Next LT Pro"/>
                <w:bCs/>
              </w:rPr>
            </w:pPr>
            <w:r>
              <w:rPr>
                <w:rFonts w:ascii="Avenir Next LT Pro" w:hAnsi="Avenir Next LT Pro"/>
                <w:bCs/>
              </w:rPr>
              <w:t>(</w:t>
            </w:r>
            <w:r w:rsidR="00EA54EF">
              <w:rPr>
                <w:rFonts w:ascii="Avenir Next LT Pro" w:hAnsi="Avenir Next LT Pro"/>
                <w:bCs/>
              </w:rPr>
              <w:t xml:space="preserve">Highest </w:t>
            </w:r>
            <w:r w:rsidR="005D1989" w:rsidRPr="00EA5D83">
              <w:rPr>
                <w:rFonts w:ascii="Avenir Next LT Pro" w:hAnsi="Avenir Next LT Pro"/>
                <w:bCs/>
              </w:rPr>
              <w:t>Degree Earned</w:t>
            </w:r>
            <w:r>
              <w:rPr>
                <w:rFonts w:ascii="Avenir Next LT Pro" w:hAnsi="Avenir Next LT Pro"/>
                <w:bCs/>
              </w:rPr>
              <w:t>)</w:t>
            </w:r>
          </w:p>
          <w:p w14:paraId="444C0C3A" w14:textId="33F04CED" w:rsidR="006C7E07" w:rsidRPr="00EA5D83" w:rsidRDefault="006C7E07" w:rsidP="00472D7A">
            <w:pPr>
              <w:spacing w:after="200" w:line="276" w:lineRule="auto"/>
              <w:rPr>
                <w:rFonts w:ascii="Avenir Next LT Pro" w:hAnsi="Avenir Next LT Pro"/>
                <w:bCs/>
              </w:rPr>
            </w:pPr>
          </w:p>
        </w:tc>
      </w:tr>
      <w:tr w:rsidR="00344EC1" w14:paraId="4ECA523F" w14:textId="77777777" w:rsidTr="006805BD">
        <w:tc>
          <w:tcPr>
            <w:tcW w:w="2843" w:type="dxa"/>
            <w:shd w:val="clear" w:color="auto" w:fill="DBE5F1" w:themeFill="accent1" w:themeFillTint="33"/>
          </w:tcPr>
          <w:p w14:paraId="2A4DDDCB" w14:textId="0E5D9551" w:rsidR="00344EC1" w:rsidRPr="005D1989" w:rsidRDefault="00344EC1" w:rsidP="00472D7A">
            <w:pPr>
              <w:spacing w:after="200" w:line="276" w:lineRule="auto"/>
              <w:rPr>
                <w:rFonts w:ascii="Avenir Next LT Pro" w:hAnsi="Avenir Next LT Pro"/>
                <w:b/>
              </w:rPr>
            </w:pPr>
            <w:r>
              <w:rPr>
                <w:rFonts w:ascii="Avenir Next LT Pro" w:hAnsi="Avenir Next LT Pro"/>
                <w:b/>
              </w:rPr>
              <w:t>PI Contact Info:</w:t>
            </w:r>
          </w:p>
        </w:tc>
        <w:tc>
          <w:tcPr>
            <w:tcW w:w="2133" w:type="dxa"/>
          </w:tcPr>
          <w:p w14:paraId="56C660BF" w14:textId="264D5950" w:rsidR="00344EC1" w:rsidRDefault="00D76F7F" w:rsidP="00472D7A">
            <w:pPr>
              <w:spacing w:after="200" w:line="276" w:lineRule="auto"/>
              <w:rPr>
                <w:rFonts w:ascii="Avenir Next LT Pro" w:hAnsi="Avenir Next LT Pro"/>
                <w:bCs/>
              </w:rPr>
            </w:pPr>
            <w:r>
              <w:rPr>
                <w:rFonts w:ascii="Avenir Next LT Pro" w:hAnsi="Avenir Next LT Pro"/>
                <w:bCs/>
              </w:rPr>
              <w:t>(</w:t>
            </w:r>
            <w:r w:rsidR="00344EC1">
              <w:rPr>
                <w:rFonts w:ascii="Avenir Next LT Pro" w:hAnsi="Avenir Next LT Pro"/>
                <w:bCs/>
              </w:rPr>
              <w:t>Email</w:t>
            </w:r>
            <w:r>
              <w:rPr>
                <w:rFonts w:ascii="Avenir Next LT Pro" w:hAnsi="Avenir Next LT Pro"/>
                <w:bCs/>
              </w:rPr>
              <w:t>)</w:t>
            </w:r>
          </w:p>
          <w:p w14:paraId="084288BF" w14:textId="76F2AC3C" w:rsidR="00344EC1" w:rsidRPr="00727313" w:rsidRDefault="00344EC1" w:rsidP="00472D7A">
            <w:pPr>
              <w:spacing w:after="200" w:line="276" w:lineRule="auto"/>
              <w:rPr>
                <w:rFonts w:ascii="Avenir Next LT Pro" w:hAnsi="Avenir Next LT Pro"/>
                <w:bCs/>
              </w:rPr>
            </w:pPr>
          </w:p>
        </w:tc>
        <w:tc>
          <w:tcPr>
            <w:tcW w:w="2047" w:type="dxa"/>
          </w:tcPr>
          <w:p w14:paraId="5D622277" w14:textId="77777777" w:rsidR="00344EC1" w:rsidRDefault="00D76F7F" w:rsidP="00472D7A">
            <w:pPr>
              <w:spacing w:after="200" w:line="276" w:lineRule="auto"/>
              <w:rPr>
                <w:rFonts w:ascii="Avenir Next LT Pro" w:hAnsi="Avenir Next LT Pro"/>
                <w:bCs/>
              </w:rPr>
            </w:pPr>
            <w:r>
              <w:rPr>
                <w:rFonts w:ascii="Avenir Next LT Pro" w:hAnsi="Avenir Next LT Pro"/>
                <w:bCs/>
              </w:rPr>
              <w:t>(</w:t>
            </w:r>
            <w:r w:rsidR="00344EC1">
              <w:rPr>
                <w:rFonts w:ascii="Avenir Next LT Pro" w:hAnsi="Avenir Next LT Pro"/>
                <w:bCs/>
              </w:rPr>
              <w:t>Phone</w:t>
            </w:r>
            <w:r>
              <w:rPr>
                <w:rFonts w:ascii="Avenir Next LT Pro" w:hAnsi="Avenir Next LT Pro"/>
                <w:bCs/>
              </w:rPr>
              <w:t>)</w:t>
            </w:r>
          </w:p>
          <w:p w14:paraId="7B84AC40" w14:textId="79CA350D" w:rsidR="001E47DA" w:rsidRDefault="001E47DA" w:rsidP="00472D7A">
            <w:pPr>
              <w:spacing w:after="200" w:line="276" w:lineRule="auto"/>
              <w:rPr>
                <w:rFonts w:ascii="Avenir Next LT Pro" w:hAnsi="Avenir Next LT Pro"/>
                <w:bCs/>
              </w:rPr>
            </w:pPr>
          </w:p>
        </w:tc>
        <w:tc>
          <w:tcPr>
            <w:tcW w:w="3237" w:type="dxa"/>
            <w:gridSpan w:val="2"/>
          </w:tcPr>
          <w:p w14:paraId="2907AA2D" w14:textId="77777777" w:rsidR="00344EC1" w:rsidRDefault="00D76F7F" w:rsidP="00472D7A">
            <w:pPr>
              <w:spacing w:after="200" w:line="276" w:lineRule="auto"/>
              <w:rPr>
                <w:rFonts w:ascii="Avenir Next LT Pro" w:hAnsi="Avenir Next LT Pro"/>
                <w:bCs/>
              </w:rPr>
            </w:pPr>
            <w:r>
              <w:rPr>
                <w:rFonts w:ascii="Avenir Next LT Pro" w:hAnsi="Avenir Next LT Pro"/>
                <w:bCs/>
              </w:rPr>
              <w:t>(</w:t>
            </w:r>
            <w:r w:rsidR="00344EC1">
              <w:rPr>
                <w:rFonts w:ascii="Avenir Next LT Pro" w:hAnsi="Avenir Next LT Pro"/>
                <w:bCs/>
              </w:rPr>
              <w:t>Address</w:t>
            </w:r>
            <w:r>
              <w:rPr>
                <w:rFonts w:ascii="Avenir Next LT Pro" w:hAnsi="Avenir Next LT Pro"/>
                <w:bCs/>
              </w:rPr>
              <w:t>)</w:t>
            </w:r>
          </w:p>
          <w:p w14:paraId="0B40C4CB" w14:textId="18D11B0E" w:rsidR="001E47DA" w:rsidRDefault="001E47DA" w:rsidP="00472D7A">
            <w:pPr>
              <w:spacing w:after="200" w:line="276" w:lineRule="auto"/>
              <w:rPr>
                <w:rFonts w:ascii="Avenir Next LT Pro" w:hAnsi="Avenir Next LT Pro"/>
                <w:bCs/>
              </w:rPr>
            </w:pPr>
          </w:p>
        </w:tc>
      </w:tr>
      <w:tr w:rsidR="00C87793" w14:paraId="35DDA528" w14:textId="77777777" w:rsidTr="006805BD">
        <w:tc>
          <w:tcPr>
            <w:tcW w:w="2843" w:type="dxa"/>
            <w:shd w:val="clear" w:color="auto" w:fill="DBE5F1" w:themeFill="accent1" w:themeFillTint="33"/>
          </w:tcPr>
          <w:p w14:paraId="5D132A30" w14:textId="6E56CDDE" w:rsidR="00C87793" w:rsidRDefault="00C87793" w:rsidP="00472D7A">
            <w:pPr>
              <w:spacing w:after="200" w:line="276" w:lineRule="auto"/>
              <w:rPr>
                <w:rFonts w:ascii="Avenir Next LT Pro" w:hAnsi="Avenir Next LT Pro"/>
                <w:b/>
              </w:rPr>
            </w:pPr>
            <w:r>
              <w:rPr>
                <w:rFonts w:ascii="Avenir Next LT Pro" w:hAnsi="Avenir Next LT Pro"/>
                <w:b/>
              </w:rPr>
              <w:t>PI Status</w:t>
            </w:r>
            <w:r w:rsidR="007D3344">
              <w:rPr>
                <w:rFonts w:ascii="Avenir Next LT Pro" w:hAnsi="Avenir Next LT Pro"/>
                <w:b/>
              </w:rPr>
              <w:t>:</w:t>
            </w:r>
          </w:p>
        </w:tc>
        <w:tc>
          <w:tcPr>
            <w:tcW w:w="7417" w:type="dxa"/>
            <w:gridSpan w:val="4"/>
          </w:tcPr>
          <w:p w14:paraId="4F42199E" w14:textId="285FF8AA" w:rsidR="00C87793" w:rsidRDefault="00000000" w:rsidP="00472D7A">
            <w:pPr>
              <w:spacing w:after="200" w:line="276" w:lineRule="auto"/>
              <w:rPr>
                <w:rFonts w:ascii="Avenir Next LT Pro" w:hAnsi="Avenir Next LT Pro"/>
                <w:b/>
              </w:rPr>
            </w:pPr>
            <w:sdt>
              <w:sdtPr>
                <w:rPr>
                  <w:rFonts w:ascii="Avenir Next LT Pro" w:hAnsi="Avenir Next LT Pro"/>
                  <w:b/>
                  <w:color w:val="2B579A"/>
                  <w:shd w:val="clear" w:color="auto" w:fill="E6E6E6"/>
                </w:rPr>
                <w:id w:val="2079404167"/>
                <w14:checkbox>
                  <w14:checked w14:val="0"/>
                  <w14:checkedState w14:val="2612" w14:font="MS Gothic"/>
                  <w14:uncheckedState w14:val="2610" w14:font="MS Gothic"/>
                </w14:checkbox>
              </w:sdtPr>
              <w:sdtContent>
                <w:r w:rsidR="001E3201">
                  <w:rPr>
                    <w:rFonts w:ascii="MS Gothic" w:eastAsia="MS Gothic" w:hAnsi="MS Gothic" w:hint="eastAsia"/>
                    <w:b/>
                  </w:rPr>
                  <w:t>☐</w:t>
                </w:r>
              </w:sdtContent>
            </w:sdt>
            <w:r w:rsidR="001E3201">
              <w:rPr>
                <w:rFonts w:ascii="Avenir Next LT Pro" w:hAnsi="Avenir Next LT Pro"/>
                <w:b/>
              </w:rPr>
              <w:t xml:space="preserve"> </w:t>
            </w:r>
            <w:r w:rsidR="00066574">
              <w:rPr>
                <w:rFonts w:ascii="Avenir Next LT Pro" w:hAnsi="Avenir Next LT Pro"/>
                <w:b/>
              </w:rPr>
              <w:t xml:space="preserve"> </w:t>
            </w:r>
            <w:r w:rsidR="001E3201" w:rsidRPr="001E3201">
              <w:rPr>
                <w:rFonts w:ascii="Avenir Next LT Pro" w:hAnsi="Avenir Next LT Pro"/>
                <w:bCs/>
              </w:rPr>
              <w:t>Faculty or Staff</w:t>
            </w:r>
            <w:r w:rsidR="001E3201">
              <w:rPr>
                <w:rFonts w:ascii="Avenir Next LT Pro" w:hAnsi="Avenir Next LT Pro"/>
                <w:bCs/>
              </w:rPr>
              <w:tab/>
            </w:r>
            <w:r w:rsidR="001E3201">
              <w:rPr>
                <w:rFonts w:ascii="Avenir Next LT Pro" w:hAnsi="Avenir Next LT Pro"/>
                <w:bCs/>
              </w:rPr>
              <w:tab/>
            </w:r>
            <w:sdt>
              <w:sdtPr>
                <w:rPr>
                  <w:rFonts w:ascii="Avenir Next LT Pro" w:hAnsi="Avenir Next LT Pro"/>
                  <w:bCs/>
                  <w:color w:val="2B579A"/>
                  <w:shd w:val="clear" w:color="auto" w:fill="E6E6E6"/>
                </w:rPr>
                <w:id w:val="-1281255129"/>
                <w14:checkbox>
                  <w14:checked w14:val="0"/>
                  <w14:checkedState w14:val="2612" w14:font="MS Gothic"/>
                  <w14:uncheckedState w14:val="2610" w14:font="MS Gothic"/>
                </w14:checkbox>
              </w:sdtPr>
              <w:sdtContent>
                <w:r w:rsidR="0076369B">
                  <w:rPr>
                    <w:rFonts w:ascii="MS Gothic" w:eastAsia="MS Gothic" w:hAnsi="MS Gothic" w:hint="eastAsia"/>
                    <w:bCs/>
                  </w:rPr>
                  <w:t>☐</w:t>
                </w:r>
              </w:sdtContent>
            </w:sdt>
            <w:r w:rsidR="001E3201">
              <w:rPr>
                <w:rFonts w:ascii="Avenir Next LT Pro" w:hAnsi="Avenir Next LT Pro"/>
                <w:bCs/>
              </w:rPr>
              <w:t xml:space="preserve">  Student</w:t>
            </w:r>
          </w:p>
        </w:tc>
      </w:tr>
      <w:tr w:rsidR="00066574" w14:paraId="7BBF2C94" w14:textId="77777777" w:rsidTr="006805BD">
        <w:tc>
          <w:tcPr>
            <w:tcW w:w="2843" w:type="dxa"/>
            <w:shd w:val="clear" w:color="auto" w:fill="DBE5F1" w:themeFill="accent1" w:themeFillTint="33"/>
          </w:tcPr>
          <w:p w14:paraId="1315B272" w14:textId="1A396D7A" w:rsidR="00A54F1B" w:rsidRPr="00A54F1B" w:rsidRDefault="00066574" w:rsidP="00472D7A">
            <w:pPr>
              <w:spacing w:after="200" w:line="276" w:lineRule="auto"/>
              <w:rPr>
                <w:rFonts w:ascii="Avenir Next LT Pro" w:hAnsi="Avenir Next LT Pro"/>
                <w:b/>
              </w:rPr>
            </w:pPr>
            <w:r>
              <w:rPr>
                <w:rFonts w:ascii="Avenir Next LT Pro" w:hAnsi="Avenir Next LT Pro"/>
                <w:b/>
              </w:rPr>
              <w:t>PI Title</w:t>
            </w:r>
            <w:r w:rsidR="007D3344">
              <w:rPr>
                <w:rFonts w:ascii="Avenir Next LT Pro" w:hAnsi="Avenir Next LT Pro"/>
                <w:b/>
              </w:rPr>
              <w:t>:</w:t>
            </w:r>
          </w:p>
        </w:tc>
        <w:tc>
          <w:tcPr>
            <w:tcW w:w="7417" w:type="dxa"/>
            <w:gridSpan w:val="4"/>
          </w:tcPr>
          <w:p w14:paraId="50417F58" w14:textId="27862241" w:rsidR="00066574" w:rsidRDefault="00D76F7F" w:rsidP="00472D7A">
            <w:pPr>
              <w:spacing w:after="200" w:line="276" w:lineRule="auto"/>
              <w:rPr>
                <w:rFonts w:ascii="Avenir Next LT Pro" w:hAnsi="Avenir Next LT Pro"/>
                <w:b/>
              </w:rPr>
            </w:pPr>
            <w:r>
              <w:rPr>
                <w:rFonts w:ascii="Avenir Next LT Pro" w:hAnsi="Avenir Next LT Pro"/>
                <w:bCs/>
              </w:rPr>
              <w:t>(</w:t>
            </w:r>
            <w:r w:rsidR="00E255F2">
              <w:rPr>
                <w:rFonts w:ascii="Avenir Next LT Pro" w:hAnsi="Avenir Next LT Pro"/>
                <w:bCs/>
              </w:rPr>
              <w:t>e.g</w:t>
            </w:r>
            <w:r>
              <w:rPr>
                <w:rFonts w:ascii="Avenir Next LT Pro" w:hAnsi="Avenir Next LT Pro"/>
                <w:bCs/>
              </w:rPr>
              <w:t>.</w:t>
            </w:r>
            <w:r w:rsidR="00E255F2">
              <w:rPr>
                <w:rFonts w:ascii="Avenir Next LT Pro" w:hAnsi="Avenir Next LT Pro"/>
                <w:bCs/>
              </w:rPr>
              <w:t>,</w:t>
            </w:r>
            <w:r>
              <w:rPr>
                <w:rFonts w:ascii="Avenir Next LT Pro" w:hAnsi="Avenir Next LT Pro"/>
                <w:bCs/>
              </w:rPr>
              <w:t xml:space="preserve"> Doctoral Student)</w:t>
            </w:r>
            <w:r w:rsidR="0093532E">
              <w:rPr>
                <w:rFonts w:ascii="Avenir Next LT Pro" w:hAnsi="Avenir Next LT Pro"/>
                <w:bCs/>
              </w:rPr>
              <w:t xml:space="preserve"> </w:t>
            </w:r>
          </w:p>
        </w:tc>
      </w:tr>
      <w:tr w:rsidR="00175A74" w14:paraId="6A207F91" w14:textId="77777777" w:rsidTr="006805BD">
        <w:tc>
          <w:tcPr>
            <w:tcW w:w="2843" w:type="dxa"/>
            <w:shd w:val="clear" w:color="auto" w:fill="DBE5F1" w:themeFill="accent1" w:themeFillTint="33"/>
          </w:tcPr>
          <w:p w14:paraId="701E3342" w14:textId="29420D82" w:rsidR="00175A74" w:rsidRDefault="00175A74" w:rsidP="00472D7A">
            <w:pPr>
              <w:spacing w:after="200" w:line="276" w:lineRule="auto"/>
              <w:rPr>
                <w:rFonts w:ascii="Avenir Next LT Pro" w:hAnsi="Avenir Next LT Pro"/>
                <w:b/>
              </w:rPr>
            </w:pPr>
            <w:r>
              <w:rPr>
                <w:rFonts w:ascii="Avenir Next LT Pro" w:hAnsi="Avenir Next LT Pro"/>
                <w:b/>
              </w:rPr>
              <w:t>Faculty Advisor or Committee Chair:</w:t>
            </w:r>
          </w:p>
        </w:tc>
        <w:tc>
          <w:tcPr>
            <w:tcW w:w="7417" w:type="dxa"/>
            <w:gridSpan w:val="4"/>
          </w:tcPr>
          <w:p w14:paraId="6E526603" w14:textId="4A4245B7" w:rsidR="00175A74" w:rsidRDefault="009D3235" w:rsidP="00472D7A">
            <w:pPr>
              <w:spacing w:after="200" w:line="276" w:lineRule="auto"/>
              <w:rPr>
                <w:rFonts w:ascii="Avenir Next LT Pro" w:hAnsi="Avenir Next LT Pro"/>
                <w:b/>
              </w:rPr>
            </w:pPr>
            <w:r>
              <w:rPr>
                <w:rFonts w:ascii="Avenir Next LT Pro" w:hAnsi="Avenir Next LT Pro"/>
                <w:bCs/>
              </w:rPr>
              <w:t>(</w:t>
            </w:r>
            <w:proofErr w:type="gramStart"/>
            <w:r>
              <w:rPr>
                <w:rFonts w:ascii="Avenir Next LT Pro" w:hAnsi="Avenir Next LT Pro"/>
                <w:bCs/>
              </w:rPr>
              <w:t>if</w:t>
            </w:r>
            <w:proofErr w:type="gramEnd"/>
            <w:r>
              <w:rPr>
                <w:rFonts w:ascii="Avenir Next LT Pro" w:hAnsi="Avenir Next LT Pro"/>
                <w:bCs/>
              </w:rPr>
              <w:t xml:space="preserve"> applicable)</w:t>
            </w:r>
          </w:p>
        </w:tc>
      </w:tr>
      <w:tr w:rsidR="00E933A9" w14:paraId="367F6046" w14:textId="77777777" w:rsidTr="006805BD">
        <w:tc>
          <w:tcPr>
            <w:tcW w:w="2843" w:type="dxa"/>
            <w:shd w:val="clear" w:color="auto" w:fill="DBE5F1" w:themeFill="accent1" w:themeFillTint="33"/>
          </w:tcPr>
          <w:p w14:paraId="5498C58E" w14:textId="65B6B736" w:rsidR="00E933A9" w:rsidRDefault="00E933A9" w:rsidP="00472D7A">
            <w:pPr>
              <w:spacing w:after="200" w:line="276" w:lineRule="auto"/>
              <w:rPr>
                <w:rFonts w:ascii="Avenir Next LT Pro" w:hAnsi="Avenir Next LT Pro"/>
                <w:b/>
              </w:rPr>
            </w:pPr>
            <w:r>
              <w:rPr>
                <w:rFonts w:ascii="Avenir Next LT Pro" w:hAnsi="Avenir Next LT Pro"/>
                <w:b/>
              </w:rPr>
              <w:t>Co-Investigator(s):</w:t>
            </w:r>
          </w:p>
        </w:tc>
        <w:tc>
          <w:tcPr>
            <w:tcW w:w="7417" w:type="dxa"/>
            <w:gridSpan w:val="4"/>
          </w:tcPr>
          <w:p w14:paraId="03DFA9BD" w14:textId="4A472C95" w:rsidR="00E933A9" w:rsidRPr="00E933A9" w:rsidRDefault="00E933A9" w:rsidP="00472D7A">
            <w:pPr>
              <w:spacing w:after="200" w:line="276" w:lineRule="auto"/>
              <w:rPr>
                <w:rFonts w:ascii="Avenir Next LT Pro" w:hAnsi="Avenir Next LT Pro"/>
                <w:bCs/>
              </w:rPr>
            </w:pPr>
            <w:r>
              <w:rPr>
                <w:rFonts w:ascii="Avenir Next LT Pro" w:hAnsi="Avenir Next LT Pro"/>
                <w:bCs/>
              </w:rPr>
              <w:t>(</w:t>
            </w:r>
            <w:proofErr w:type="gramStart"/>
            <w:r>
              <w:rPr>
                <w:rFonts w:ascii="Avenir Next LT Pro" w:hAnsi="Avenir Next LT Pro"/>
                <w:bCs/>
              </w:rPr>
              <w:t>if</w:t>
            </w:r>
            <w:proofErr w:type="gramEnd"/>
            <w:r>
              <w:rPr>
                <w:rFonts w:ascii="Avenir Next LT Pro" w:hAnsi="Avenir Next LT Pro"/>
                <w:bCs/>
              </w:rPr>
              <w:t xml:space="preserve"> applicable)</w:t>
            </w:r>
            <w:r w:rsidR="0093532E">
              <w:rPr>
                <w:rFonts w:ascii="Avenir Next LT Pro" w:hAnsi="Avenir Next LT Pro"/>
                <w:bCs/>
              </w:rPr>
              <w:t xml:space="preserve"> </w:t>
            </w:r>
          </w:p>
        </w:tc>
      </w:tr>
      <w:tr w:rsidR="00344EC1" w14:paraId="1F568246" w14:textId="77777777" w:rsidTr="006805BD">
        <w:tc>
          <w:tcPr>
            <w:tcW w:w="2843" w:type="dxa"/>
            <w:shd w:val="clear" w:color="auto" w:fill="DBE5F1" w:themeFill="accent1" w:themeFillTint="33"/>
          </w:tcPr>
          <w:p w14:paraId="2A74DD0D" w14:textId="184E3A68" w:rsidR="00344EC1" w:rsidRDefault="00344EC1" w:rsidP="00472D7A">
            <w:pPr>
              <w:spacing w:after="200" w:line="276" w:lineRule="auto"/>
              <w:rPr>
                <w:rFonts w:ascii="Avenir Next LT Pro" w:hAnsi="Avenir Next LT Pro"/>
                <w:b/>
              </w:rPr>
            </w:pPr>
            <w:r>
              <w:rPr>
                <w:rFonts w:ascii="Avenir Next LT Pro" w:hAnsi="Avenir Next LT Pro"/>
                <w:b/>
              </w:rPr>
              <w:t>Division/Department:</w:t>
            </w:r>
          </w:p>
        </w:tc>
        <w:tc>
          <w:tcPr>
            <w:tcW w:w="7417" w:type="dxa"/>
            <w:gridSpan w:val="4"/>
          </w:tcPr>
          <w:p w14:paraId="605105C0" w14:textId="66C676DB" w:rsidR="00344EC1" w:rsidRDefault="00344EC1" w:rsidP="00472D7A">
            <w:pPr>
              <w:spacing w:after="200" w:line="276" w:lineRule="auto"/>
              <w:rPr>
                <w:rFonts w:ascii="Avenir Next LT Pro" w:hAnsi="Avenir Next LT Pro"/>
                <w:b/>
              </w:rPr>
            </w:pPr>
          </w:p>
        </w:tc>
      </w:tr>
      <w:tr w:rsidR="000D4F4C" w14:paraId="59BEF56C" w14:textId="77777777" w:rsidTr="006805BD">
        <w:tc>
          <w:tcPr>
            <w:tcW w:w="2843" w:type="dxa"/>
            <w:shd w:val="clear" w:color="auto" w:fill="DBE5F1" w:themeFill="accent1" w:themeFillTint="33"/>
          </w:tcPr>
          <w:p w14:paraId="7BCACEE4" w14:textId="0C89A5AB" w:rsidR="000D4F4C" w:rsidRDefault="000D4F4C" w:rsidP="00472D7A">
            <w:pPr>
              <w:spacing w:after="200" w:line="276" w:lineRule="auto"/>
              <w:rPr>
                <w:rFonts w:ascii="Avenir Next LT Pro" w:hAnsi="Avenir Next LT Pro"/>
                <w:b/>
              </w:rPr>
            </w:pPr>
            <w:r>
              <w:rPr>
                <w:rFonts w:ascii="Avenir Next LT Pro" w:hAnsi="Avenir Next LT Pro"/>
                <w:b/>
              </w:rPr>
              <w:t>Research Background of PI and/or Faculty Advisor</w:t>
            </w:r>
            <w:r w:rsidR="00576457">
              <w:rPr>
                <w:rFonts w:ascii="Avenir Next LT Pro" w:hAnsi="Avenir Next LT Pro"/>
                <w:b/>
              </w:rPr>
              <w:t>:</w:t>
            </w:r>
          </w:p>
        </w:tc>
        <w:tc>
          <w:tcPr>
            <w:tcW w:w="7417" w:type="dxa"/>
            <w:gridSpan w:val="4"/>
          </w:tcPr>
          <w:p w14:paraId="43BD8C5F" w14:textId="79D935D7" w:rsidR="000D4F4C" w:rsidRDefault="00576457" w:rsidP="00472D7A">
            <w:pPr>
              <w:spacing w:after="200" w:line="276" w:lineRule="auto"/>
              <w:rPr>
                <w:rFonts w:ascii="Avenir Next LT Pro" w:hAnsi="Avenir Next LT Pro"/>
                <w:b/>
              </w:rPr>
            </w:pPr>
            <w:r w:rsidRPr="000D4F4C">
              <w:rPr>
                <w:rFonts w:ascii="Avenir Next LT Pro" w:hAnsi="Avenir Next LT Pro"/>
                <w:bCs/>
              </w:rPr>
              <w:t xml:space="preserve">(e.g., research courses, professional experience, </w:t>
            </w:r>
            <w:proofErr w:type="spellStart"/>
            <w:r w:rsidRPr="000D4F4C">
              <w:rPr>
                <w:rFonts w:ascii="Avenir Next LT Pro" w:hAnsi="Avenir Next LT Pro"/>
                <w:bCs/>
              </w:rPr>
              <w:t>etc</w:t>
            </w:r>
            <w:proofErr w:type="spellEnd"/>
            <w:r w:rsidRPr="000D4F4C">
              <w:rPr>
                <w:rFonts w:ascii="Avenir Next LT Pro" w:hAnsi="Avenir Next LT Pro"/>
                <w:bCs/>
              </w:rPr>
              <w:t>)</w:t>
            </w:r>
          </w:p>
        </w:tc>
      </w:tr>
      <w:tr w:rsidR="00D43FD0" w14:paraId="6EE911A9" w14:textId="77777777" w:rsidTr="006805BD">
        <w:tc>
          <w:tcPr>
            <w:tcW w:w="2843" w:type="dxa"/>
            <w:shd w:val="clear" w:color="auto" w:fill="DBE5F1" w:themeFill="accent1" w:themeFillTint="33"/>
          </w:tcPr>
          <w:p w14:paraId="0DDA1311" w14:textId="049D0E84" w:rsidR="00D43FD0" w:rsidRDefault="00D43FD0" w:rsidP="00472D7A">
            <w:pPr>
              <w:spacing w:after="200" w:line="276" w:lineRule="auto"/>
              <w:rPr>
                <w:rFonts w:ascii="Avenir Next LT Pro" w:hAnsi="Avenir Next LT Pro"/>
                <w:b/>
              </w:rPr>
            </w:pPr>
            <w:r>
              <w:rPr>
                <w:rFonts w:ascii="Avenir Next LT Pro" w:hAnsi="Avenir Next LT Pro"/>
                <w:b/>
              </w:rPr>
              <w:t>Proposed Title:</w:t>
            </w:r>
          </w:p>
        </w:tc>
        <w:tc>
          <w:tcPr>
            <w:tcW w:w="7417" w:type="dxa"/>
            <w:gridSpan w:val="4"/>
          </w:tcPr>
          <w:p w14:paraId="58A9387E" w14:textId="77777777" w:rsidR="00D43FD0" w:rsidRDefault="00D43FD0" w:rsidP="00472D7A">
            <w:pPr>
              <w:spacing w:after="200" w:line="276" w:lineRule="auto"/>
              <w:rPr>
                <w:rFonts w:ascii="Avenir Next LT Pro" w:hAnsi="Avenir Next LT Pro"/>
                <w:b/>
              </w:rPr>
            </w:pPr>
          </w:p>
        </w:tc>
      </w:tr>
      <w:tr w:rsidR="00D43FD0" w14:paraId="1E8DB8A8" w14:textId="77777777" w:rsidTr="006805BD">
        <w:tc>
          <w:tcPr>
            <w:tcW w:w="2843" w:type="dxa"/>
            <w:shd w:val="clear" w:color="auto" w:fill="DBE5F1" w:themeFill="accent1" w:themeFillTint="33"/>
          </w:tcPr>
          <w:p w14:paraId="7E578311" w14:textId="6D78BFCC" w:rsidR="00D43FD0" w:rsidRDefault="00D43FD0" w:rsidP="00472D7A">
            <w:pPr>
              <w:spacing w:after="200" w:line="276" w:lineRule="auto"/>
              <w:rPr>
                <w:rFonts w:ascii="Avenir Next LT Pro" w:hAnsi="Avenir Next LT Pro"/>
                <w:b/>
              </w:rPr>
            </w:pPr>
            <w:r>
              <w:rPr>
                <w:rFonts w:ascii="Avenir Next LT Pro" w:hAnsi="Avenir Next LT Pro"/>
                <w:b/>
              </w:rPr>
              <w:t>Key Words:</w:t>
            </w:r>
          </w:p>
        </w:tc>
        <w:tc>
          <w:tcPr>
            <w:tcW w:w="2133" w:type="dxa"/>
          </w:tcPr>
          <w:p w14:paraId="7E4C1AFC" w14:textId="64EE13F5" w:rsidR="00D43FD0" w:rsidRPr="00D43FD0" w:rsidRDefault="00D43FD0" w:rsidP="00472D7A">
            <w:pPr>
              <w:spacing w:after="200" w:line="276" w:lineRule="auto"/>
              <w:rPr>
                <w:rFonts w:ascii="Avenir Next LT Pro" w:hAnsi="Avenir Next LT Pro"/>
                <w:bCs/>
              </w:rPr>
            </w:pPr>
            <w:r w:rsidRPr="00D43FD0">
              <w:rPr>
                <w:rFonts w:ascii="Avenir Next LT Pro" w:hAnsi="Avenir Next LT Pro"/>
                <w:bCs/>
              </w:rPr>
              <w:t>1.</w:t>
            </w:r>
            <w:r w:rsidR="0093532E">
              <w:rPr>
                <w:rFonts w:ascii="Avenir Next LT Pro" w:hAnsi="Avenir Next LT Pro"/>
                <w:bCs/>
              </w:rPr>
              <w:t xml:space="preserve"> </w:t>
            </w:r>
          </w:p>
        </w:tc>
        <w:tc>
          <w:tcPr>
            <w:tcW w:w="2047" w:type="dxa"/>
          </w:tcPr>
          <w:p w14:paraId="48B42078" w14:textId="1C808243" w:rsidR="00D43FD0" w:rsidRPr="00D43FD0" w:rsidRDefault="00D43FD0" w:rsidP="00472D7A">
            <w:pPr>
              <w:spacing w:after="200" w:line="276" w:lineRule="auto"/>
              <w:rPr>
                <w:rFonts w:ascii="Avenir Next LT Pro" w:hAnsi="Avenir Next LT Pro"/>
                <w:bCs/>
              </w:rPr>
            </w:pPr>
            <w:r w:rsidRPr="00D43FD0">
              <w:rPr>
                <w:rFonts w:ascii="Avenir Next LT Pro" w:hAnsi="Avenir Next LT Pro"/>
                <w:bCs/>
              </w:rPr>
              <w:t>2.</w:t>
            </w:r>
            <w:r w:rsidR="0093532E">
              <w:rPr>
                <w:rFonts w:ascii="Avenir Next LT Pro" w:hAnsi="Avenir Next LT Pro"/>
                <w:bCs/>
              </w:rPr>
              <w:t xml:space="preserve"> </w:t>
            </w:r>
          </w:p>
        </w:tc>
        <w:tc>
          <w:tcPr>
            <w:tcW w:w="3237" w:type="dxa"/>
            <w:gridSpan w:val="2"/>
          </w:tcPr>
          <w:p w14:paraId="7B26E78B" w14:textId="0912102C" w:rsidR="00D43FD0" w:rsidRPr="00D43FD0" w:rsidRDefault="00D43FD0" w:rsidP="00472D7A">
            <w:pPr>
              <w:spacing w:after="200" w:line="276" w:lineRule="auto"/>
              <w:rPr>
                <w:rFonts w:ascii="Avenir Next LT Pro" w:hAnsi="Avenir Next LT Pro"/>
                <w:bCs/>
              </w:rPr>
            </w:pPr>
            <w:r w:rsidRPr="00D43FD0">
              <w:rPr>
                <w:rFonts w:ascii="Avenir Next LT Pro" w:hAnsi="Avenir Next LT Pro"/>
                <w:bCs/>
              </w:rPr>
              <w:t>3.</w:t>
            </w:r>
            <w:r w:rsidR="0093532E">
              <w:rPr>
                <w:rFonts w:ascii="Avenir Next LT Pro" w:hAnsi="Avenir Next LT Pro"/>
                <w:bCs/>
              </w:rPr>
              <w:t xml:space="preserve"> </w:t>
            </w:r>
          </w:p>
        </w:tc>
      </w:tr>
      <w:tr w:rsidR="00D43FD0" w14:paraId="27EAB154" w14:textId="77777777" w:rsidTr="006805BD">
        <w:tc>
          <w:tcPr>
            <w:tcW w:w="2843" w:type="dxa"/>
            <w:shd w:val="clear" w:color="auto" w:fill="DBE5F1" w:themeFill="accent1" w:themeFillTint="33"/>
          </w:tcPr>
          <w:p w14:paraId="3DF1D3EE" w14:textId="4903D206" w:rsidR="00B062D8" w:rsidRPr="00A54F1B" w:rsidRDefault="00D43FD0" w:rsidP="00472D7A">
            <w:pPr>
              <w:spacing w:after="200" w:line="276" w:lineRule="auto"/>
              <w:rPr>
                <w:rFonts w:ascii="Avenir Next LT Pro" w:hAnsi="Avenir Next LT Pro"/>
                <w:b/>
              </w:rPr>
            </w:pPr>
            <w:r>
              <w:rPr>
                <w:rFonts w:ascii="Avenir Next LT Pro" w:hAnsi="Avenir Next LT Pro"/>
                <w:b/>
              </w:rPr>
              <w:t>Research Site(s)</w:t>
            </w:r>
            <w:r w:rsidR="00A54F1B">
              <w:rPr>
                <w:rFonts w:ascii="Avenir Next LT Pro" w:hAnsi="Avenir Next LT Pro"/>
                <w:b/>
              </w:rPr>
              <w:t>:</w:t>
            </w:r>
          </w:p>
        </w:tc>
        <w:tc>
          <w:tcPr>
            <w:tcW w:w="7417" w:type="dxa"/>
            <w:gridSpan w:val="4"/>
          </w:tcPr>
          <w:p w14:paraId="4DA1B2F8" w14:textId="77777777" w:rsidR="00D43FD0" w:rsidRDefault="00A54F1B" w:rsidP="00472D7A">
            <w:pPr>
              <w:spacing w:after="200" w:line="276" w:lineRule="auto"/>
              <w:rPr>
                <w:rFonts w:ascii="Avenir Next LT Pro" w:hAnsi="Avenir Next LT Pro"/>
                <w:bCs/>
              </w:rPr>
            </w:pPr>
            <w:r>
              <w:rPr>
                <w:rFonts w:ascii="Avenir Next LT Pro" w:hAnsi="Avenir Next LT Pro"/>
                <w:bCs/>
              </w:rPr>
              <w:t>(Indicated expected site(s) of investigation or location(s) of potential participants)</w:t>
            </w:r>
          </w:p>
          <w:p w14:paraId="6F1C3358" w14:textId="329D0A52" w:rsidR="00A54F1B" w:rsidRPr="00A54F1B" w:rsidRDefault="00A54F1B" w:rsidP="00472D7A">
            <w:pPr>
              <w:spacing w:after="200" w:line="276" w:lineRule="auto"/>
              <w:rPr>
                <w:rFonts w:ascii="Avenir Next LT Pro" w:hAnsi="Avenir Next LT Pro"/>
                <w:bCs/>
              </w:rPr>
            </w:pPr>
          </w:p>
        </w:tc>
      </w:tr>
      <w:tr w:rsidR="00EB545C" w14:paraId="7A0E475D" w14:textId="77777777" w:rsidTr="006805BD">
        <w:tc>
          <w:tcPr>
            <w:tcW w:w="2843" w:type="dxa"/>
            <w:shd w:val="clear" w:color="auto" w:fill="DBE5F1" w:themeFill="accent1" w:themeFillTint="33"/>
          </w:tcPr>
          <w:p w14:paraId="793957A5" w14:textId="6DBDBFD0" w:rsidR="00EB545C" w:rsidRDefault="00EB545C" w:rsidP="00472D7A">
            <w:pPr>
              <w:spacing w:after="200" w:line="276" w:lineRule="auto"/>
              <w:rPr>
                <w:rFonts w:ascii="Avenir Next LT Pro" w:hAnsi="Avenir Next LT Pro"/>
                <w:b/>
              </w:rPr>
            </w:pPr>
            <w:r>
              <w:rPr>
                <w:rFonts w:ascii="Avenir Next LT Pro" w:hAnsi="Avenir Next LT Pro"/>
                <w:b/>
              </w:rPr>
              <w:t>Funding Source:</w:t>
            </w:r>
          </w:p>
        </w:tc>
        <w:tc>
          <w:tcPr>
            <w:tcW w:w="7417" w:type="dxa"/>
            <w:gridSpan w:val="4"/>
          </w:tcPr>
          <w:p w14:paraId="27E43D3E" w14:textId="15031492" w:rsidR="00EB545C" w:rsidRPr="00EB545C" w:rsidRDefault="00EB545C" w:rsidP="00472D7A">
            <w:pPr>
              <w:spacing w:after="200" w:line="276" w:lineRule="auto"/>
              <w:rPr>
                <w:rFonts w:ascii="Avenir Next LT Pro" w:hAnsi="Avenir Next LT Pro"/>
                <w:bCs/>
              </w:rPr>
            </w:pPr>
            <w:r>
              <w:rPr>
                <w:rFonts w:ascii="Avenir Next LT Pro" w:hAnsi="Avenir Next LT Pro"/>
                <w:bCs/>
              </w:rPr>
              <w:t>(</w:t>
            </w:r>
            <w:proofErr w:type="gramStart"/>
            <w:r>
              <w:rPr>
                <w:rFonts w:ascii="Avenir Next LT Pro" w:hAnsi="Avenir Next LT Pro"/>
                <w:bCs/>
              </w:rPr>
              <w:t>if</w:t>
            </w:r>
            <w:proofErr w:type="gramEnd"/>
            <w:r>
              <w:rPr>
                <w:rFonts w:ascii="Avenir Next LT Pro" w:hAnsi="Avenir Next LT Pro"/>
                <w:bCs/>
              </w:rPr>
              <w:t xml:space="preserve"> applicable)</w:t>
            </w:r>
            <w:r w:rsidR="0093532E">
              <w:rPr>
                <w:rFonts w:ascii="Avenir Next LT Pro" w:hAnsi="Avenir Next LT Pro"/>
                <w:bCs/>
              </w:rPr>
              <w:t xml:space="preserve"> </w:t>
            </w:r>
          </w:p>
        </w:tc>
      </w:tr>
      <w:tr w:rsidR="00EB545C" w14:paraId="19B645D0" w14:textId="77777777" w:rsidTr="006805BD">
        <w:tc>
          <w:tcPr>
            <w:tcW w:w="2843" w:type="dxa"/>
            <w:shd w:val="clear" w:color="auto" w:fill="DBE5F1" w:themeFill="accent1" w:themeFillTint="33"/>
          </w:tcPr>
          <w:p w14:paraId="34AA5991" w14:textId="311A5996" w:rsidR="00EB545C" w:rsidRDefault="00EB545C" w:rsidP="00472D7A">
            <w:pPr>
              <w:spacing w:after="200" w:line="276" w:lineRule="auto"/>
              <w:rPr>
                <w:rFonts w:ascii="Avenir Next LT Pro" w:hAnsi="Avenir Next LT Pro"/>
                <w:b/>
              </w:rPr>
            </w:pPr>
            <w:r>
              <w:rPr>
                <w:rFonts w:ascii="Avenir Next LT Pro" w:hAnsi="Avenir Next LT Pro"/>
                <w:b/>
              </w:rPr>
              <w:t>Grant</w:t>
            </w:r>
            <w:r w:rsidR="00D573FB">
              <w:rPr>
                <w:rFonts w:ascii="Avenir Next LT Pro" w:hAnsi="Avenir Next LT Pro"/>
                <w:b/>
              </w:rPr>
              <w:t xml:space="preserve">, </w:t>
            </w:r>
            <w:r>
              <w:rPr>
                <w:rFonts w:ascii="Avenir Next LT Pro" w:hAnsi="Avenir Next LT Pro"/>
                <w:b/>
              </w:rPr>
              <w:t>Contract</w:t>
            </w:r>
            <w:r w:rsidR="00D573FB">
              <w:rPr>
                <w:rFonts w:ascii="Avenir Next LT Pro" w:hAnsi="Avenir Next LT Pro"/>
                <w:b/>
              </w:rPr>
              <w:t xml:space="preserve">, or </w:t>
            </w:r>
            <w:r>
              <w:rPr>
                <w:rFonts w:ascii="Avenir Next LT Pro" w:hAnsi="Avenir Next LT Pro"/>
                <w:b/>
              </w:rPr>
              <w:t xml:space="preserve">Protocol </w:t>
            </w:r>
            <w:r w:rsidR="00D573FB">
              <w:rPr>
                <w:rFonts w:ascii="Avenir Next LT Pro" w:hAnsi="Avenir Next LT Pro"/>
                <w:b/>
              </w:rPr>
              <w:t>#</w:t>
            </w:r>
          </w:p>
        </w:tc>
        <w:tc>
          <w:tcPr>
            <w:tcW w:w="7417" w:type="dxa"/>
            <w:gridSpan w:val="4"/>
          </w:tcPr>
          <w:p w14:paraId="063AD2D1" w14:textId="3238DB70" w:rsidR="00EB545C" w:rsidRDefault="00D573FB" w:rsidP="00472D7A">
            <w:pPr>
              <w:spacing w:after="200" w:line="276" w:lineRule="auto"/>
              <w:rPr>
                <w:rFonts w:ascii="Avenir Next LT Pro" w:hAnsi="Avenir Next LT Pro"/>
                <w:bCs/>
              </w:rPr>
            </w:pPr>
            <w:r>
              <w:rPr>
                <w:rFonts w:ascii="Avenir Next LT Pro" w:hAnsi="Avenir Next LT Pro"/>
                <w:bCs/>
              </w:rPr>
              <w:t>(</w:t>
            </w:r>
            <w:proofErr w:type="gramStart"/>
            <w:r>
              <w:rPr>
                <w:rFonts w:ascii="Avenir Next LT Pro" w:hAnsi="Avenir Next LT Pro"/>
                <w:bCs/>
              </w:rPr>
              <w:t>if</w:t>
            </w:r>
            <w:proofErr w:type="gramEnd"/>
            <w:r>
              <w:rPr>
                <w:rFonts w:ascii="Avenir Next LT Pro" w:hAnsi="Avenir Next LT Pro"/>
                <w:bCs/>
              </w:rPr>
              <w:t xml:space="preserve"> applicable; provide a copy of the grant application or sponsor’s protocol as an appendix)</w:t>
            </w:r>
            <w:r w:rsidR="0093532E">
              <w:rPr>
                <w:rFonts w:ascii="Avenir Next LT Pro" w:hAnsi="Avenir Next LT Pro"/>
                <w:bCs/>
              </w:rPr>
              <w:t xml:space="preserve"> </w:t>
            </w:r>
          </w:p>
        </w:tc>
      </w:tr>
    </w:tbl>
    <w:p w14:paraId="78C67158" w14:textId="77777777" w:rsidR="007463F6" w:rsidRDefault="007463F6" w:rsidP="007463F6">
      <w:pPr>
        <w:pStyle w:val="ListParagraph"/>
        <w:spacing w:after="200" w:line="276" w:lineRule="auto"/>
        <w:rPr>
          <w:rFonts w:ascii="Adelle" w:hAnsi="Adelle"/>
          <w:b/>
          <w:sz w:val="28"/>
          <w:szCs w:val="28"/>
        </w:rPr>
      </w:pPr>
    </w:p>
    <w:p w14:paraId="76297344" w14:textId="42C5824B" w:rsidR="00821000" w:rsidRPr="00F43002" w:rsidRDefault="00343F25" w:rsidP="00757BA3">
      <w:pPr>
        <w:pStyle w:val="ListParagraph"/>
        <w:numPr>
          <w:ilvl w:val="0"/>
          <w:numId w:val="3"/>
        </w:numPr>
        <w:spacing w:after="200" w:line="276" w:lineRule="auto"/>
        <w:jc w:val="center"/>
        <w:rPr>
          <w:rFonts w:ascii="Adelle" w:hAnsi="Adelle"/>
          <w:b/>
          <w:sz w:val="28"/>
          <w:szCs w:val="28"/>
        </w:rPr>
      </w:pPr>
      <w:r w:rsidRPr="00F43002">
        <w:rPr>
          <w:rFonts w:ascii="Adelle" w:hAnsi="Adelle"/>
          <w:b/>
          <w:sz w:val="28"/>
          <w:szCs w:val="28"/>
        </w:rPr>
        <w:lastRenderedPageBreak/>
        <w:t>Exemption Screening Questions</w:t>
      </w:r>
    </w:p>
    <w:p w14:paraId="0F594156" w14:textId="1E1F6317" w:rsidR="00932392" w:rsidRDefault="00EA3BFD" w:rsidP="00EA3BFD">
      <w:pPr>
        <w:spacing w:after="200" w:line="276" w:lineRule="auto"/>
        <w:rPr>
          <w:rFonts w:ascii="Avenir Next LT Pro" w:hAnsi="Avenir Next LT Pro"/>
          <w:b/>
        </w:rPr>
      </w:pPr>
      <w:r>
        <w:rPr>
          <w:rFonts w:ascii="Avenir Next LT Pro" w:hAnsi="Avenir Next LT Pro"/>
          <w:b/>
        </w:rPr>
        <w:t xml:space="preserve">Research activities in which the </w:t>
      </w:r>
      <w:r>
        <w:rPr>
          <w:rFonts w:ascii="Avenir Next LT Pro" w:hAnsi="Avenir Next LT Pro"/>
          <w:b/>
          <w:i/>
          <w:iCs/>
        </w:rPr>
        <w:t>only</w:t>
      </w:r>
      <w:r>
        <w:rPr>
          <w:rFonts w:ascii="Avenir Next LT Pro" w:hAnsi="Avenir Next LT Pro"/>
          <w:b/>
        </w:rPr>
        <w:t xml:space="preserve"> involvement of human participants falls under one or more of the categories identified in </w:t>
      </w:r>
      <w:r w:rsidR="00AD09CB">
        <w:rPr>
          <w:rFonts w:ascii="Avenir Next LT Pro" w:hAnsi="Avenir Next LT Pro"/>
          <w:b/>
        </w:rPr>
        <w:t>45</w:t>
      </w:r>
      <w:r w:rsidR="00AA035C">
        <w:rPr>
          <w:rFonts w:ascii="Avenir Next LT Pro" w:hAnsi="Avenir Next LT Pro"/>
          <w:b/>
        </w:rPr>
        <w:t xml:space="preserve"> </w:t>
      </w:r>
      <w:r w:rsidR="00AD09CB">
        <w:rPr>
          <w:rFonts w:ascii="Avenir Next LT Pro" w:hAnsi="Avenir Next LT Pro"/>
          <w:b/>
        </w:rPr>
        <w:t>CFR</w:t>
      </w:r>
      <w:r w:rsidR="00AA035C">
        <w:rPr>
          <w:rFonts w:ascii="Avenir Next LT Pro" w:hAnsi="Avenir Next LT Pro"/>
          <w:b/>
        </w:rPr>
        <w:t xml:space="preserve"> </w:t>
      </w:r>
      <w:r w:rsidR="00AD09CB">
        <w:rPr>
          <w:rFonts w:ascii="Avenir Next LT Pro" w:hAnsi="Avenir Next LT Pro"/>
          <w:b/>
        </w:rPr>
        <w:t>46.104</w:t>
      </w:r>
      <w:r w:rsidR="00AA035C">
        <w:rPr>
          <w:rFonts w:ascii="Avenir Next LT Pro" w:hAnsi="Avenir Next LT Pro"/>
          <w:b/>
        </w:rPr>
        <w:t xml:space="preserve"> qualify as exempt. Even if your study may qualify as exempt, you must complete and submit this application to the IRB. The final determination of exemption may only be made by the IRB, not the principal investigator (PI). Exempt studies do not require continued IRB monitoring, however, any changes made to research </w:t>
      </w:r>
      <w:r w:rsidR="00FE7077">
        <w:rPr>
          <w:rFonts w:ascii="Avenir Next LT Pro" w:hAnsi="Avenir Next LT Pro"/>
          <w:b/>
        </w:rPr>
        <w:t xml:space="preserve">must be submitted and approved by the IRB before implemented. Please submit all application materials to </w:t>
      </w:r>
      <w:hyperlink r:id="rId11" w:history="1">
        <w:r w:rsidR="00FE7077" w:rsidRPr="00C80ECF">
          <w:rPr>
            <w:rStyle w:val="Hyperlink"/>
            <w:rFonts w:ascii="Avenir Next LT Pro" w:hAnsi="Avenir Next LT Pro"/>
            <w:b/>
          </w:rPr>
          <w:t>IRB@mobap.edu</w:t>
        </w:r>
      </w:hyperlink>
      <w:r w:rsidR="00FE7077">
        <w:rPr>
          <w:rFonts w:ascii="Avenir Next LT Pro" w:hAnsi="Avenir Next LT Pro"/>
          <w:b/>
        </w:rPr>
        <w:t xml:space="preserve">. </w:t>
      </w:r>
    </w:p>
    <w:p w14:paraId="26AD7B88" w14:textId="4F4C1447" w:rsidR="00E06445" w:rsidRDefault="000405D2" w:rsidP="000405D2">
      <w:pPr>
        <w:pStyle w:val="ListParagraph"/>
        <w:numPr>
          <w:ilvl w:val="1"/>
          <w:numId w:val="3"/>
        </w:numPr>
        <w:spacing w:after="200" w:line="276" w:lineRule="auto"/>
        <w:rPr>
          <w:rFonts w:ascii="Avenir Next LT Pro" w:hAnsi="Avenir Next LT Pro"/>
          <w:b/>
        </w:rPr>
      </w:pPr>
      <w:r w:rsidRPr="000405D2">
        <w:rPr>
          <w:rFonts w:ascii="Avenir Next LT Pro" w:hAnsi="Avenir Next LT Pro"/>
          <w:b/>
        </w:rPr>
        <w:t>Exemption Checklist</w:t>
      </w:r>
    </w:p>
    <w:p w14:paraId="715C877B" w14:textId="77777777" w:rsidR="000405D2" w:rsidRDefault="000405D2" w:rsidP="00E07DE0">
      <w:pPr>
        <w:pStyle w:val="ListParagraph"/>
        <w:spacing w:after="200" w:line="276" w:lineRule="auto"/>
        <w:rPr>
          <w:rFonts w:ascii="Avenir Next LT Pro" w:hAnsi="Avenir Next LT Pro"/>
        </w:rPr>
      </w:pPr>
      <w:r w:rsidRPr="0E88D490">
        <w:rPr>
          <w:rFonts w:ascii="Avenir Next LT Pro" w:hAnsi="Avenir Next LT Pro"/>
        </w:rPr>
        <w:t xml:space="preserve">Please complete the following items to indicate if your study qualifies as exempt or non-exempt. Mark </w:t>
      </w:r>
      <w:r w:rsidRPr="0E88D490">
        <w:rPr>
          <w:rFonts w:ascii="Avenir Next LT Pro" w:hAnsi="Avenir Next LT Pro"/>
          <w:b/>
          <w:bCs/>
        </w:rPr>
        <w:t>Y</w:t>
      </w:r>
      <w:r w:rsidRPr="0E88D490">
        <w:rPr>
          <w:rFonts w:ascii="Avenir Next LT Pro" w:hAnsi="Avenir Next LT Pro"/>
        </w:rPr>
        <w:t xml:space="preserve"> for Yes and </w:t>
      </w:r>
      <w:r w:rsidRPr="0E88D490">
        <w:rPr>
          <w:rFonts w:ascii="Avenir Next LT Pro" w:hAnsi="Avenir Next LT Pro"/>
          <w:b/>
          <w:bCs/>
        </w:rPr>
        <w:t>N</w:t>
      </w:r>
      <w:r w:rsidRPr="0E88D490">
        <w:rPr>
          <w:rFonts w:ascii="Avenir Next LT Pro" w:hAnsi="Avenir Next LT Pro"/>
        </w:rPr>
        <w:t xml:space="preserve"> for No. If the question is not applicable, mark </w:t>
      </w:r>
      <w:r w:rsidRPr="00C4743B">
        <w:rPr>
          <w:rFonts w:ascii="Avenir Next LT Pro" w:hAnsi="Avenir Next LT Pro"/>
          <w:b/>
          <w:bCs/>
        </w:rPr>
        <w:t>N/A</w:t>
      </w:r>
      <w:r w:rsidRPr="0E88D490">
        <w:rPr>
          <w:rFonts w:ascii="Avenir Next LT Pro" w:hAnsi="Avenir Next LT Pro"/>
        </w:rPr>
        <w:t xml:space="preserve"> (specific questions only).</w:t>
      </w:r>
    </w:p>
    <w:tbl>
      <w:tblPr>
        <w:tblStyle w:val="TableGrid"/>
        <w:tblW w:w="0" w:type="auto"/>
        <w:tblLook w:val="04A0" w:firstRow="1" w:lastRow="0" w:firstColumn="1" w:lastColumn="0" w:noHBand="0" w:noVBand="1"/>
      </w:tblPr>
      <w:tblGrid>
        <w:gridCol w:w="7375"/>
        <w:gridCol w:w="630"/>
        <w:gridCol w:w="630"/>
        <w:gridCol w:w="715"/>
      </w:tblGrid>
      <w:tr w:rsidR="00E573F1" w14:paraId="41439E31" w14:textId="77777777" w:rsidTr="28DEE92F">
        <w:tc>
          <w:tcPr>
            <w:tcW w:w="7375" w:type="dxa"/>
          </w:tcPr>
          <w:p w14:paraId="7CBBA849" w14:textId="77777777" w:rsidR="00E573F1" w:rsidRDefault="00E573F1" w:rsidP="00E573F1">
            <w:pPr>
              <w:spacing w:after="200" w:line="276" w:lineRule="auto"/>
              <w:rPr>
                <w:rFonts w:ascii="Avenir Next LT Pro" w:hAnsi="Avenir Next LT Pro"/>
                <w:b/>
              </w:rPr>
            </w:pPr>
          </w:p>
        </w:tc>
        <w:tc>
          <w:tcPr>
            <w:tcW w:w="630" w:type="dxa"/>
          </w:tcPr>
          <w:p w14:paraId="46340084" w14:textId="7994F15E" w:rsidR="00E573F1" w:rsidRDefault="00E573F1" w:rsidP="00E573F1">
            <w:pPr>
              <w:spacing w:after="200" w:line="276" w:lineRule="auto"/>
              <w:jc w:val="center"/>
              <w:rPr>
                <w:rFonts w:ascii="Avenir Next LT Pro" w:hAnsi="Avenir Next LT Pro"/>
                <w:b/>
              </w:rPr>
            </w:pPr>
            <w:r>
              <w:rPr>
                <w:rFonts w:ascii="Avenir Next LT Pro" w:hAnsi="Avenir Next LT Pro"/>
                <w:b/>
              </w:rPr>
              <w:t>Y</w:t>
            </w:r>
          </w:p>
        </w:tc>
        <w:tc>
          <w:tcPr>
            <w:tcW w:w="630" w:type="dxa"/>
          </w:tcPr>
          <w:p w14:paraId="54049581" w14:textId="61FC9A22" w:rsidR="00E573F1" w:rsidRDefault="00E573F1" w:rsidP="00E573F1">
            <w:pPr>
              <w:spacing w:after="200" w:line="276" w:lineRule="auto"/>
              <w:jc w:val="center"/>
              <w:rPr>
                <w:rFonts w:ascii="Avenir Next LT Pro" w:hAnsi="Avenir Next LT Pro"/>
                <w:b/>
              </w:rPr>
            </w:pPr>
            <w:r>
              <w:rPr>
                <w:rFonts w:ascii="Avenir Next LT Pro" w:hAnsi="Avenir Next LT Pro"/>
                <w:b/>
              </w:rPr>
              <w:t>N</w:t>
            </w:r>
          </w:p>
        </w:tc>
        <w:tc>
          <w:tcPr>
            <w:tcW w:w="715" w:type="dxa"/>
          </w:tcPr>
          <w:p w14:paraId="4EE84FA0" w14:textId="344201B4" w:rsidR="00E573F1" w:rsidRDefault="00E573F1" w:rsidP="00E573F1">
            <w:pPr>
              <w:spacing w:after="200" w:line="276" w:lineRule="auto"/>
              <w:jc w:val="center"/>
              <w:rPr>
                <w:rFonts w:ascii="Avenir Next LT Pro" w:hAnsi="Avenir Next LT Pro"/>
                <w:b/>
              </w:rPr>
            </w:pPr>
            <w:r>
              <w:rPr>
                <w:rFonts w:ascii="Avenir Next LT Pro" w:hAnsi="Avenir Next LT Pro"/>
                <w:b/>
              </w:rPr>
              <w:t>N/A</w:t>
            </w:r>
          </w:p>
        </w:tc>
      </w:tr>
      <w:tr w:rsidR="00E573F1" w14:paraId="7EBA1068" w14:textId="77777777" w:rsidTr="28DEE92F">
        <w:tc>
          <w:tcPr>
            <w:tcW w:w="7375" w:type="dxa"/>
            <w:shd w:val="clear" w:color="auto" w:fill="DBE5F1" w:themeFill="accent1" w:themeFillTint="33"/>
          </w:tcPr>
          <w:p w14:paraId="5A189B4F" w14:textId="04B27A6E" w:rsidR="00E573F1" w:rsidRPr="00E573F1" w:rsidRDefault="00E573F1" w:rsidP="00E573F1">
            <w:pPr>
              <w:spacing w:after="200" w:line="276" w:lineRule="auto"/>
              <w:rPr>
                <w:rFonts w:ascii="Avenir Next LT Pro" w:hAnsi="Avenir Next LT Pro"/>
                <w:bCs/>
              </w:rPr>
            </w:pPr>
            <w:r>
              <w:rPr>
                <w:rFonts w:ascii="Avenir Next LT Pro" w:hAnsi="Avenir Next LT Pro"/>
                <w:b/>
              </w:rPr>
              <w:t xml:space="preserve">a.) </w:t>
            </w:r>
            <w:r>
              <w:rPr>
                <w:rFonts w:ascii="Avenir Next LT Pro" w:hAnsi="Avenir Next LT Pro"/>
                <w:bCs/>
              </w:rPr>
              <w:t>Does your research involve prisoners?</w:t>
            </w:r>
          </w:p>
        </w:tc>
        <w:sdt>
          <w:sdtPr>
            <w:rPr>
              <w:rFonts w:ascii="Avenir Next LT Pro" w:hAnsi="Avenir Next LT Pro"/>
              <w:b/>
              <w:color w:val="2B579A"/>
              <w:shd w:val="clear" w:color="auto" w:fill="E6E6E6"/>
            </w:rPr>
            <w:id w:val="1311837250"/>
            <w14:checkbox>
              <w14:checked w14:val="0"/>
              <w14:checkedState w14:val="2612" w14:font="MS Gothic"/>
              <w14:uncheckedState w14:val="2610" w14:font="MS Gothic"/>
            </w14:checkbox>
          </w:sdtPr>
          <w:sdtContent>
            <w:tc>
              <w:tcPr>
                <w:tcW w:w="630" w:type="dxa"/>
                <w:vAlign w:val="center"/>
              </w:tcPr>
              <w:p w14:paraId="7D0B19E9" w14:textId="4160D2EB"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795279271"/>
            <w14:checkbox>
              <w14:checked w14:val="0"/>
              <w14:checkedState w14:val="2612" w14:font="MS Gothic"/>
              <w14:uncheckedState w14:val="2610" w14:font="MS Gothic"/>
            </w14:checkbox>
          </w:sdtPr>
          <w:sdtContent>
            <w:tc>
              <w:tcPr>
                <w:tcW w:w="630" w:type="dxa"/>
                <w:vAlign w:val="center"/>
              </w:tcPr>
              <w:p w14:paraId="2DEDF549" w14:textId="21738C3F"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1CE7ABE4" w14:textId="69F0BE5C" w:rsidR="00E573F1" w:rsidRDefault="00E573F1" w:rsidP="0E88D490">
            <w:pPr>
              <w:spacing w:after="200" w:line="276" w:lineRule="auto"/>
              <w:jc w:val="center"/>
              <w:rPr>
                <w:rFonts w:ascii="Avenir Next LT Pro" w:hAnsi="Avenir Next LT Pro"/>
                <w:b/>
                <w:bCs/>
              </w:rPr>
            </w:pPr>
          </w:p>
        </w:tc>
      </w:tr>
      <w:tr w:rsidR="0055316B" w14:paraId="1F8570A3" w14:textId="77777777" w:rsidTr="28DEE92F">
        <w:tc>
          <w:tcPr>
            <w:tcW w:w="7375" w:type="dxa"/>
            <w:shd w:val="clear" w:color="auto" w:fill="DBE5F1" w:themeFill="accent1" w:themeFillTint="33"/>
          </w:tcPr>
          <w:p w14:paraId="1C8E1FE8" w14:textId="2B91A88C" w:rsidR="0055316B" w:rsidRPr="0055316B" w:rsidRDefault="0055316B" w:rsidP="00E573F1">
            <w:pPr>
              <w:spacing w:after="200" w:line="276" w:lineRule="auto"/>
              <w:rPr>
                <w:rFonts w:ascii="Avenir Next LT Pro" w:hAnsi="Avenir Next LT Pro"/>
                <w:bCs/>
              </w:rPr>
            </w:pPr>
            <w:r>
              <w:rPr>
                <w:rFonts w:ascii="Avenir Next LT Pro" w:hAnsi="Avenir Next LT Pro"/>
                <w:b/>
              </w:rPr>
              <w:t xml:space="preserve">b.) </w:t>
            </w:r>
            <w:r>
              <w:rPr>
                <w:rFonts w:ascii="Avenir Next LT Pro" w:hAnsi="Avenir Next LT Pro"/>
                <w:bCs/>
              </w:rPr>
              <w:t>Does your research involve pregnant women?</w:t>
            </w:r>
          </w:p>
        </w:tc>
        <w:sdt>
          <w:sdtPr>
            <w:rPr>
              <w:rFonts w:ascii="Avenir Next LT Pro" w:hAnsi="Avenir Next LT Pro"/>
              <w:b/>
              <w:color w:val="2B579A"/>
              <w:shd w:val="clear" w:color="auto" w:fill="E6E6E6"/>
            </w:rPr>
            <w:id w:val="1292635948"/>
            <w14:checkbox>
              <w14:checked w14:val="0"/>
              <w14:checkedState w14:val="2612" w14:font="MS Gothic"/>
              <w14:uncheckedState w14:val="2610" w14:font="MS Gothic"/>
            </w14:checkbox>
          </w:sdtPr>
          <w:sdtContent>
            <w:tc>
              <w:tcPr>
                <w:tcW w:w="630" w:type="dxa"/>
                <w:vAlign w:val="center"/>
              </w:tcPr>
              <w:p w14:paraId="136ACC38" w14:textId="2A52A81B" w:rsidR="0055316B" w:rsidRDefault="0055316B"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643691934"/>
            <w14:checkbox>
              <w14:checked w14:val="0"/>
              <w14:checkedState w14:val="2612" w14:font="MS Gothic"/>
              <w14:uncheckedState w14:val="2610" w14:font="MS Gothic"/>
            </w14:checkbox>
          </w:sdtPr>
          <w:sdtContent>
            <w:tc>
              <w:tcPr>
                <w:tcW w:w="630" w:type="dxa"/>
                <w:vAlign w:val="center"/>
              </w:tcPr>
              <w:p w14:paraId="03293805" w14:textId="40874F6F" w:rsidR="0055316B" w:rsidRDefault="0055316B"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5F56C9B8" w14:textId="77777777" w:rsidR="0055316B" w:rsidRDefault="0055316B" w:rsidP="00B05DA6">
            <w:pPr>
              <w:spacing w:after="200" w:line="276" w:lineRule="auto"/>
              <w:jc w:val="center"/>
              <w:rPr>
                <w:rFonts w:ascii="Avenir Next LT Pro" w:hAnsi="Avenir Next LT Pro"/>
                <w:b/>
              </w:rPr>
            </w:pPr>
          </w:p>
        </w:tc>
      </w:tr>
      <w:tr w:rsidR="00E573F1" w14:paraId="5FBDBF06" w14:textId="77777777" w:rsidTr="28DEE92F">
        <w:tc>
          <w:tcPr>
            <w:tcW w:w="7375" w:type="dxa"/>
            <w:shd w:val="clear" w:color="auto" w:fill="DBE5F1" w:themeFill="accent1" w:themeFillTint="33"/>
          </w:tcPr>
          <w:p w14:paraId="43146A08" w14:textId="5331CD6A" w:rsidR="00E573F1" w:rsidRPr="00E573F1" w:rsidRDefault="0055316B" w:rsidP="00E573F1">
            <w:pPr>
              <w:spacing w:after="200" w:line="276" w:lineRule="auto"/>
              <w:rPr>
                <w:rFonts w:ascii="Avenir Next LT Pro" w:hAnsi="Avenir Next LT Pro"/>
                <w:bCs/>
              </w:rPr>
            </w:pPr>
            <w:r>
              <w:rPr>
                <w:rFonts w:ascii="Avenir Next LT Pro" w:hAnsi="Avenir Next LT Pro"/>
                <w:b/>
              </w:rPr>
              <w:t>c</w:t>
            </w:r>
            <w:r w:rsidR="00E573F1">
              <w:rPr>
                <w:rFonts w:ascii="Avenir Next LT Pro" w:hAnsi="Avenir Next LT Pro"/>
                <w:b/>
              </w:rPr>
              <w:t xml:space="preserve">.) </w:t>
            </w:r>
            <w:r w:rsidR="00E573F1">
              <w:rPr>
                <w:rFonts w:ascii="Avenir Next LT Pro" w:hAnsi="Avenir Next LT Pro"/>
                <w:bCs/>
              </w:rPr>
              <w:t>Does your study involve deception of participants?</w:t>
            </w:r>
          </w:p>
        </w:tc>
        <w:sdt>
          <w:sdtPr>
            <w:rPr>
              <w:rFonts w:ascii="Avenir Next LT Pro" w:hAnsi="Avenir Next LT Pro"/>
              <w:b/>
              <w:color w:val="2B579A"/>
              <w:shd w:val="clear" w:color="auto" w:fill="E6E6E6"/>
            </w:rPr>
            <w:id w:val="1294408798"/>
            <w14:checkbox>
              <w14:checked w14:val="0"/>
              <w14:checkedState w14:val="2612" w14:font="MS Gothic"/>
              <w14:uncheckedState w14:val="2610" w14:font="MS Gothic"/>
            </w14:checkbox>
          </w:sdtPr>
          <w:sdtContent>
            <w:tc>
              <w:tcPr>
                <w:tcW w:w="630" w:type="dxa"/>
                <w:vAlign w:val="center"/>
              </w:tcPr>
              <w:p w14:paraId="01347F50" w14:textId="47EE480A"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491295712"/>
            <w14:checkbox>
              <w14:checked w14:val="0"/>
              <w14:checkedState w14:val="2612" w14:font="MS Gothic"/>
              <w14:uncheckedState w14:val="2610" w14:font="MS Gothic"/>
            </w14:checkbox>
          </w:sdtPr>
          <w:sdtContent>
            <w:tc>
              <w:tcPr>
                <w:tcW w:w="630" w:type="dxa"/>
                <w:vAlign w:val="center"/>
              </w:tcPr>
              <w:p w14:paraId="5604E1B3" w14:textId="3012BE31"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14536E5E" w14:textId="7AD21E64" w:rsidR="00E573F1" w:rsidRDefault="00E573F1" w:rsidP="00B05DA6">
            <w:pPr>
              <w:spacing w:after="200" w:line="276" w:lineRule="auto"/>
              <w:jc w:val="center"/>
              <w:rPr>
                <w:rFonts w:ascii="Avenir Next LT Pro" w:hAnsi="Avenir Next LT Pro"/>
                <w:b/>
              </w:rPr>
            </w:pPr>
          </w:p>
        </w:tc>
      </w:tr>
      <w:tr w:rsidR="00A20032" w14:paraId="1569B8D9" w14:textId="77777777" w:rsidTr="28DEE92F">
        <w:tc>
          <w:tcPr>
            <w:tcW w:w="7375" w:type="dxa"/>
            <w:shd w:val="clear" w:color="auto" w:fill="DBE5F1" w:themeFill="accent1" w:themeFillTint="33"/>
          </w:tcPr>
          <w:p w14:paraId="025B10D0" w14:textId="44A88931" w:rsidR="00A20032" w:rsidRPr="00A20032" w:rsidRDefault="0055316B" w:rsidP="00E573F1">
            <w:pPr>
              <w:spacing w:after="200" w:line="276" w:lineRule="auto"/>
              <w:rPr>
                <w:rFonts w:ascii="Avenir Next LT Pro" w:hAnsi="Avenir Next LT Pro"/>
                <w:bCs/>
              </w:rPr>
            </w:pPr>
            <w:r>
              <w:rPr>
                <w:rFonts w:ascii="Avenir Next LT Pro" w:hAnsi="Avenir Next LT Pro"/>
                <w:b/>
              </w:rPr>
              <w:t>d</w:t>
            </w:r>
            <w:r w:rsidR="00A20032">
              <w:rPr>
                <w:rFonts w:ascii="Avenir Next LT Pro" w:hAnsi="Avenir Next LT Pro"/>
                <w:b/>
              </w:rPr>
              <w:t xml:space="preserve">.) </w:t>
            </w:r>
            <w:r w:rsidR="00A20032">
              <w:rPr>
                <w:rFonts w:ascii="Avenir Next LT Pro" w:hAnsi="Avenir Next LT Pro"/>
                <w:bCs/>
              </w:rPr>
              <w:t>Are you collecting or recording data from anyone under the age of 18?</w:t>
            </w:r>
            <w:r w:rsidR="005A6A28">
              <w:rPr>
                <w:rFonts w:ascii="Avenir Next LT Pro" w:hAnsi="Avenir Next LT Pro"/>
                <w:bCs/>
              </w:rPr>
              <w:t xml:space="preserve"> (Mark N if archival data or data accrued through normal classroom procedures).</w:t>
            </w:r>
          </w:p>
        </w:tc>
        <w:sdt>
          <w:sdtPr>
            <w:rPr>
              <w:rFonts w:ascii="Avenir Next LT Pro" w:hAnsi="Avenir Next LT Pro"/>
              <w:b/>
              <w:color w:val="2B579A"/>
              <w:shd w:val="clear" w:color="auto" w:fill="E6E6E6"/>
            </w:rPr>
            <w:id w:val="-1645423130"/>
            <w14:checkbox>
              <w14:checked w14:val="0"/>
              <w14:checkedState w14:val="2612" w14:font="MS Gothic"/>
              <w14:uncheckedState w14:val="2610" w14:font="MS Gothic"/>
            </w14:checkbox>
          </w:sdtPr>
          <w:sdtContent>
            <w:tc>
              <w:tcPr>
                <w:tcW w:w="630" w:type="dxa"/>
                <w:vAlign w:val="center"/>
              </w:tcPr>
              <w:p w14:paraId="7AA0A0E0" w14:textId="1D525421" w:rsidR="00A20032" w:rsidRDefault="00642C5D"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561393712"/>
            <w14:checkbox>
              <w14:checked w14:val="0"/>
              <w14:checkedState w14:val="2612" w14:font="MS Gothic"/>
              <w14:uncheckedState w14:val="2610" w14:font="MS Gothic"/>
            </w14:checkbox>
          </w:sdtPr>
          <w:sdtContent>
            <w:tc>
              <w:tcPr>
                <w:tcW w:w="630" w:type="dxa"/>
                <w:vAlign w:val="center"/>
              </w:tcPr>
              <w:p w14:paraId="7F489CBF" w14:textId="267B5C02" w:rsidR="00A20032" w:rsidRDefault="00642C5D"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1FB24765" w14:textId="77777777" w:rsidR="00A20032" w:rsidRDefault="00A20032" w:rsidP="00B05DA6">
            <w:pPr>
              <w:spacing w:after="200" w:line="276" w:lineRule="auto"/>
              <w:jc w:val="center"/>
              <w:rPr>
                <w:rFonts w:ascii="Avenir Next LT Pro" w:hAnsi="Avenir Next LT Pro"/>
                <w:b/>
              </w:rPr>
            </w:pPr>
          </w:p>
        </w:tc>
      </w:tr>
      <w:tr w:rsidR="005A6A28" w14:paraId="21E48896" w14:textId="77777777" w:rsidTr="28DEE92F">
        <w:tc>
          <w:tcPr>
            <w:tcW w:w="7375" w:type="dxa"/>
            <w:shd w:val="clear" w:color="auto" w:fill="DBE5F1" w:themeFill="accent1" w:themeFillTint="33"/>
          </w:tcPr>
          <w:p w14:paraId="31CA73A4" w14:textId="7AB5E037" w:rsidR="004074C4" w:rsidRPr="0055316B" w:rsidRDefault="0055316B" w:rsidP="00E573F1">
            <w:pPr>
              <w:spacing w:after="200" w:line="276" w:lineRule="auto"/>
              <w:rPr>
                <w:rFonts w:ascii="Avenir Next LT Pro" w:hAnsi="Avenir Next LT Pro"/>
                <w:bCs/>
              </w:rPr>
            </w:pPr>
            <w:r>
              <w:rPr>
                <w:rFonts w:ascii="Avenir Next LT Pro" w:hAnsi="Avenir Next LT Pro"/>
                <w:b/>
              </w:rPr>
              <w:t>e</w:t>
            </w:r>
            <w:r w:rsidR="005A6A28">
              <w:rPr>
                <w:rFonts w:ascii="Avenir Next LT Pro" w:hAnsi="Avenir Next LT Pro"/>
                <w:b/>
              </w:rPr>
              <w:t>.)</w:t>
            </w:r>
            <w:r w:rsidR="005A6A28">
              <w:rPr>
                <w:rFonts w:ascii="Avenir Next LT Pro" w:hAnsi="Avenir Next LT Pro"/>
                <w:bCs/>
              </w:rPr>
              <w:t xml:space="preserve"> Are you collecting or recording data from anyone </w:t>
            </w:r>
            <w:r w:rsidR="004074C4">
              <w:rPr>
                <w:rFonts w:ascii="Avenir Next LT Pro" w:hAnsi="Avenir Next LT Pro"/>
                <w:bCs/>
              </w:rPr>
              <w:t>90 years or older?</w:t>
            </w:r>
          </w:p>
        </w:tc>
        <w:sdt>
          <w:sdtPr>
            <w:rPr>
              <w:rFonts w:ascii="Avenir Next LT Pro" w:hAnsi="Avenir Next LT Pro"/>
              <w:b/>
              <w:color w:val="2B579A"/>
              <w:shd w:val="clear" w:color="auto" w:fill="E6E6E6"/>
            </w:rPr>
            <w:id w:val="-93560557"/>
            <w14:checkbox>
              <w14:checked w14:val="0"/>
              <w14:checkedState w14:val="2612" w14:font="MS Gothic"/>
              <w14:uncheckedState w14:val="2610" w14:font="MS Gothic"/>
            </w14:checkbox>
          </w:sdtPr>
          <w:sdtContent>
            <w:tc>
              <w:tcPr>
                <w:tcW w:w="630" w:type="dxa"/>
                <w:vAlign w:val="center"/>
              </w:tcPr>
              <w:p w14:paraId="3EC31672" w14:textId="3CC6D552" w:rsidR="005A6A28" w:rsidRDefault="00642C5D"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670944491"/>
            <w14:checkbox>
              <w14:checked w14:val="0"/>
              <w14:checkedState w14:val="2612" w14:font="MS Gothic"/>
              <w14:uncheckedState w14:val="2610" w14:font="MS Gothic"/>
            </w14:checkbox>
          </w:sdtPr>
          <w:sdtContent>
            <w:tc>
              <w:tcPr>
                <w:tcW w:w="630" w:type="dxa"/>
                <w:vAlign w:val="center"/>
              </w:tcPr>
              <w:p w14:paraId="5D40F246" w14:textId="5B504C71" w:rsidR="005A6A28" w:rsidRDefault="00642C5D"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1F9B3F9F" w14:textId="77777777" w:rsidR="005A6A28" w:rsidRDefault="005A6A28" w:rsidP="00B05DA6">
            <w:pPr>
              <w:spacing w:after="200" w:line="276" w:lineRule="auto"/>
              <w:jc w:val="center"/>
              <w:rPr>
                <w:rFonts w:ascii="Avenir Next LT Pro" w:hAnsi="Avenir Next LT Pro"/>
                <w:b/>
              </w:rPr>
            </w:pPr>
          </w:p>
        </w:tc>
      </w:tr>
      <w:tr w:rsidR="00E573F1" w14:paraId="744DC4E0" w14:textId="77777777" w:rsidTr="28DEE92F">
        <w:tc>
          <w:tcPr>
            <w:tcW w:w="7375" w:type="dxa"/>
            <w:shd w:val="clear" w:color="auto" w:fill="DBE5F1" w:themeFill="accent1" w:themeFillTint="33"/>
          </w:tcPr>
          <w:p w14:paraId="0D562FD6" w14:textId="5876FF75" w:rsidR="00E573F1" w:rsidRPr="00D7258D" w:rsidRDefault="0055316B" w:rsidP="00E573F1">
            <w:pPr>
              <w:spacing w:after="200" w:line="276" w:lineRule="auto"/>
              <w:rPr>
                <w:rFonts w:ascii="Avenir Next LT Pro" w:hAnsi="Avenir Next LT Pro"/>
                <w:bCs/>
              </w:rPr>
            </w:pPr>
            <w:r>
              <w:rPr>
                <w:rFonts w:ascii="Avenir Next LT Pro" w:hAnsi="Avenir Next LT Pro"/>
                <w:b/>
              </w:rPr>
              <w:t>f</w:t>
            </w:r>
            <w:r w:rsidR="00E573F1">
              <w:rPr>
                <w:rFonts w:ascii="Avenir Next LT Pro" w:hAnsi="Avenir Next LT Pro"/>
                <w:b/>
              </w:rPr>
              <w:t>.)</w:t>
            </w:r>
            <w:r w:rsidR="00E573F1">
              <w:rPr>
                <w:rFonts w:ascii="Avenir Next LT Pro" w:hAnsi="Avenir Next LT Pro"/>
                <w:bCs/>
              </w:rPr>
              <w:t xml:space="preserve"> Does your research involve survey or interview procedures with children as </w:t>
            </w:r>
            <w:r w:rsidR="00D7258D">
              <w:rPr>
                <w:rFonts w:ascii="Avenir Next LT Pro" w:hAnsi="Avenir Next LT Pro"/>
                <w:bCs/>
              </w:rPr>
              <w:t>participants? *</w:t>
            </w:r>
          </w:p>
        </w:tc>
        <w:sdt>
          <w:sdtPr>
            <w:rPr>
              <w:rFonts w:ascii="Avenir Next LT Pro" w:hAnsi="Avenir Next LT Pro"/>
              <w:b/>
              <w:color w:val="2B579A"/>
              <w:shd w:val="clear" w:color="auto" w:fill="E6E6E6"/>
            </w:rPr>
            <w:id w:val="-37981521"/>
            <w14:checkbox>
              <w14:checked w14:val="0"/>
              <w14:checkedState w14:val="2612" w14:font="MS Gothic"/>
              <w14:uncheckedState w14:val="2610" w14:font="MS Gothic"/>
            </w14:checkbox>
          </w:sdtPr>
          <w:sdtContent>
            <w:tc>
              <w:tcPr>
                <w:tcW w:w="630" w:type="dxa"/>
                <w:vAlign w:val="center"/>
              </w:tcPr>
              <w:p w14:paraId="3E75D260" w14:textId="765B8478"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509868333"/>
            <w14:checkbox>
              <w14:checked w14:val="0"/>
              <w14:checkedState w14:val="2612" w14:font="MS Gothic"/>
              <w14:uncheckedState w14:val="2610" w14:font="MS Gothic"/>
            </w14:checkbox>
          </w:sdtPr>
          <w:sdtContent>
            <w:tc>
              <w:tcPr>
                <w:tcW w:w="630" w:type="dxa"/>
                <w:vAlign w:val="center"/>
              </w:tcPr>
              <w:p w14:paraId="4914781A" w14:textId="036471EC"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3150655F" w14:textId="2F007ABB" w:rsidR="00E573F1" w:rsidRDefault="00E573F1" w:rsidP="00B05DA6">
            <w:pPr>
              <w:spacing w:after="200" w:line="276" w:lineRule="auto"/>
              <w:jc w:val="center"/>
              <w:rPr>
                <w:rFonts w:ascii="Avenir Next LT Pro" w:hAnsi="Avenir Next LT Pro"/>
                <w:b/>
              </w:rPr>
            </w:pPr>
          </w:p>
        </w:tc>
      </w:tr>
      <w:tr w:rsidR="00E573F1" w14:paraId="2F0D4BB1" w14:textId="77777777" w:rsidTr="28DEE92F">
        <w:tc>
          <w:tcPr>
            <w:tcW w:w="7375" w:type="dxa"/>
            <w:shd w:val="clear" w:color="auto" w:fill="DBE5F1" w:themeFill="accent1" w:themeFillTint="33"/>
          </w:tcPr>
          <w:p w14:paraId="6686BDA2" w14:textId="3F698D74" w:rsidR="00E573F1" w:rsidRPr="00D7258D" w:rsidRDefault="0055316B" w:rsidP="0E88D490">
            <w:pPr>
              <w:spacing w:after="200" w:line="276" w:lineRule="auto"/>
              <w:rPr>
                <w:rFonts w:ascii="Avenir Next LT Pro" w:hAnsi="Avenir Next LT Pro"/>
              </w:rPr>
            </w:pPr>
            <w:r w:rsidRPr="28DEE92F">
              <w:rPr>
                <w:rFonts w:ascii="Avenir Next LT Pro" w:hAnsi="Avenir Next LT Pro"/>
                <w:b/>
                <w:bCs/>
              </w:rPr>
              <w:t>g</w:t>
            </w:r>
            <w:r w:rsidR="00D7258D" w:rsidRPr="28DEE92F">
              <w:rPr>
                <w:rFonts w:ascii="Avenir Next LT Pro" w:hAnsi="Avenir Next LT Pro"/>
                <w:b/>
                <w:bCs/>
              </w:rPr>
              <w:t xml:space="preserve">.) </w:t>
            </w:r>
            <w:r w:rsidR="00D7258D" w:rsidRPr="28DEE92F">
              <w:rPr>
                <w:rFonts w:ascii="Avenir Next LT Pro" w:hAnsi="Avenir Next LT Pro"/>
              </w:rPr>
              <w:t xml:space="preserve">Does your research involve observation of children in settings that would not be </w:t>
            </w:r>
            <w:r w:rsidR="3B726A37" w:rsidRPr="28DEE92F">
              <w:rPr>
                <w:rFonts w:ascii="Avenir Next LT Pro" w:hAnsi="Avenir Next LT Pro"/>
              </w:rPr>
              <w:t xml:space="preserve">considered normal or typical </w:t>
            </w:r>
            <w:r w:rsidR="4955A20A" w:rsidRPr="28DEE92F">
              <w:rPr>
                <w:rFonts w:ascii="Avenir Next LT Pro" w:hAnsi="Avenir Next LT Pro"/>
              </w:rPr>
              <w:t>educational activities</w:t>
            </w:r>
            <w:r w:rsidR="3B726A37" w:rsidRPr="28DEE92F">
              <w:rPr>
                <w:rFonts w:ascii="Avenir Next LT Pro" w:hAnsi="Avenir Next LT Pro"/>
              </w:rPr>
              <w:t xml:space="preserve"> </w:t>
            </w:r>
            <w:r w:rsidR="3B726A37" w:rsidRPr="00C4743B">
              <w:rPr>
                <w:rFonts w:ascii="Avenir Next LT Pro" w:hAnsi="Avenir Next LT Pro"/>
                <w:b/>
                <w:bCs/>
              </w:rPr>
              <w:t xml:space="preserve">and </w:t>
            </w:r>
            <w:r w:rsidR="3B726A37" w:rsidRPr="28DEE92F">
              <w:rPr>
                <w:rFonts w:ascii="Avenir Next LT Pro" w:hAnsi="Avenir Next LT Pro"/>
              </w:rPr>
              <w:t>where investigator(s) will participate in the activities? *</w:t>
            </w:r>
          </w:p>
        </w:tc>
        <w:sdt>
          <w:sdtPr>
            <w:rPr>
              <w:rFonts w:ascii="Avenir Next LT Pro" w:hAnsi="Avenir Next LT Pro"/>
              <w:b/>
              <w:color w:val="2B579A"/>
              <w:shd w:val="clear" w:color="auto" w:fill="E6E6E6"/>
            </w:rPr>
            <w:id w:val="-1473982750"/>
            <w14:checkbox>
              <w14:checked w14:val="0"/>
              <w14:checkedState w14:val="2612" w14:font="MS Gothic"/>
              <w14:uncheckedState w14:val="2610" w14:font="MS Gothic"/>
            </w14:checkbox>
          </w:sdtPr>
          <w:sdtContent>
            <w:tc>
              <w:tcPr>
                <w:tcW w:w="630" w:type="dxa"/>
                <w:vAlign w:val="center"/>
              </w:tcPr>
              <w:p w14:paraId="5A25DE38" w14:textId="0F61367D"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14679150"/>
            <w14:checkbox>
              <w14:checked w14:val="0"/>
              <w14:checkedState w14:val="2612" w14:font="MS Gothic"/>
              <w14:uncheckedState w14:val="2610" w14:font="MS Gothic"/>
            </w14:checkbox>
          </w:sdtPr>
          <w:sdtContent>
            <w:tc>
              <w:tcPr>
                <w:tcW w:w="630" w:type="dxa"/>
                <w:vAlign w:val="center"/>
              </w:tcPr>
              <w:p w14:paraId="79CAF989" w14:textId="3BF12DE7" w:rsidR="00E573F1"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7AD3EBE3" w14:textId="77777777" w:rsidR="00E573F1" w:rsidRDefault="00E573F1" w:rsidP="00B05DA6">
            <w:pPr>
              <w:spacing w:after="200" w:line="276" w:lineRule="auto"/>
              <w:jc w:val="center"/>
              <w:rPr>
                <w:rFonts w:ascii="Avenir Next LT Pro" w:hAnsi="Avenir Next LT Pro"/>
                <w:b/>
              </w:rPr>
            </w:pPr>
          </w:p>
        </w:tc>
      </w:tr>
      <w:tr w:rsidR="0055316B" w14:paraId="4A5EBF98" w14:textId="77777777" w:rsidTr="28DEE92F">
        <w:tc>
          <w:tcPr>
            <w:tcW w:w="7375" w:type="dxa"/>
            <w:shd w:val="clear" w:color="auto" w:fill="DBE5F1" w:themeFill="accent1" w:themeFillTint="33"/>
          </w:tcPr>
          <w:p w14:paraId="3D4CA53C" w14:textId="5F343368" w:rsidR="0055316B" w:rsidRPr="0055316B" w:rsidRDefault="0055316B" w:rsidP="0E88D490">
            <w:pPr>
              <w:spacing w:after="200" w:line="276" w:lineRule="auto"/>
              <w:rPr>
                <w:rFonts w:ascii="Avenir Next LT Pro" w:hAnsi="Avenir Next LT Pro"/>
              </w:rPr>
            </w:pPr>
            <w:r w:rsidRPr="28DEE92F">
              <w:rPr>
                <w:rFonts w:ascii="Avenir Next LT Pro" w:hAnsi="Avenir Next LT Pro"/>
                <w:b/>
                <w:bCs/>
              </w:rPr>
              <w:lastRenderedPageBreak/>
              <w:t xml:space="preserve">h.) </w:t>
            </w:r>
            <w:r w:rsidRPr="28DEE92F">
              <w:rPr>
                <w:rFonts w:ascii="Avenir Next LT Pro" w:hAnsi="Avenir Next LT Pro"/>
              </w:rPr>
              <w:t xml:space="preserve">Does your research involve </w:t>
            </w:r>
            <w:r w:rsidR="00C4743B">
              <w:rPr>
                <w:rFonts w:ascii="Avenir Next LT Pro" w:hAnsi="Avenir Next LT Pro"/>
              </w:rPr>
              <w:t>participants</w:t>
            </w:r>
            <w:r w:rsidRPr="28DEE92F">
              <w:rPr>
                <w:rFonts w:ascii="Avenir Next LT Pro" w:hAnsi="Avenir Next LT Pro"/>
              </w:rPr>
              <w:t xml:space="preserve"> from </w:t>
            </w:r>
            <w:proofErr w:type="gramStart"/>
            <w:r w:rsidRPr="28DEE92F">
              <w:rPr>
                <w:rFonts w:ascii="Avenir Next LT Pro" w:hAnsi="Avenir Next LT Pro"/>
              </w:rPr>
              <w:t>an economically disadvantaged</w:t>
            </w:r>
            <w:proofErr w:type="gramEnd"/>
            <w:r w:rsidRPr="28DEE92F">
              <w:rPr>
                <w:rFonts w:ascii="Avenir Next LT Pro" w:hAnsi="Avenir Next LT Pro"/>
              </w:rPr>
              <w:t xml:space="preserve"> area?</w:t>
            </w:r>
          </w:p>
        </w:tc>
        <w:sdt>
          <w:sdtPr>
            <w:rPr>
              <w:rFonts w:ascii="Avenir Next LT Pro" w:hAnsi="Avenir Next LT Pro"/>
              <w:b/>
              <w:color w:val="2B579A"/>
              <w:shd w:val="clear" w:color="auto" w:fill="E6E6E6"/>
            </w:rPr>
            <w:id w:val="315236599"/>
            <w14:checkbox>
              <w14:checked w14:val="0"/>
              <w14:checkedState w14:val="2612" w14:font="MS Gothic"/>
              <w14:uncheckedState w14:val="2610" w14:font="MS Gothic"/>
            </w14:checkbox>
          </w:sdtPr>
          <w:sdtContent>
            <w:tc>
              <w:tcPr>
                <w:tcW w:w="630" w:type="dxa"/>
                <w:vAlign w:val="center"/>
              </w:tcPr>
              <w:p w14:paraId="406BB142" w14:textId="7F82767C" w:rsidR="0055316B" w:rsidRDefault="0055316B"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840607412"/>
            <w14:checkbox>
              <w14:checked w14:val="0"/>
              <w14:checkedState w14:val="2612" w14:font="MS Gothic"/>
              <w14:uncheckedState w14:val="2610" w14:font="MS Gothic"/>
            </w14:checkbox>
          </w:sdtPr>
          <w:sdtContent>
            <w:tc>
              <w:tcPr>
                <w:tcW w:w="630" w:type="dxa"/>
                <w:vAlign w:val="center"/>
              </w:tcPr>
              <w:p w14:paraId="7E7C0F3C" w14:textId="61F2A5B3" w:rsidR="0055316B" w:rsidRDefault="0055316B"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78615DF7" w14:textId="77777777" w:rsidR="0055316B" w:rsidRDefault="0055316B" w:rsidP="00B05DA6">
            <w:pPr>
              <w:spacing w:after="200" w:line="276" w:lineRule="auto"/>
              <w:jc w:val="center"/>
              <w:rPr>
                <w:rFonts w:ascii="Avenir Next LT Pro" w:hAnsi="Avenir Next LT Pro"/>
                <w:b/>
              </w:rPr>
            </w:pPr>
          </w:p>
        </w:tc>
      </w:tr>
      <w:tr w:rsidR="009D5D08" w14:paraId="6B077564" w14:textId="77777777" w:rsidTr="28DEE92F">
        <w:tc>
          <w:tcPr>
            <w:tcW w:w="7375" w:type="dxa"/>
            <w:shd w:val="clear" w:color="auto" w:fill="DBE5F1" w:themeFill="accent1" w:themeFillTint="33"/>
          </w:tcPr>
          <w:p w14:paraId="29660050" w14:textId="5A641D2F" w:rsidR="009D5D08" w:rsidRPr="009D5D08" w:rsidRDefault="0055316B" w:rsidP="0E88D490">
            <w:pPr>
              <w:spacing w:after="200" w:line="276" w:lineRule="auto"/>
              <w:rPr>
                <w:rFonts w:ascii="Avenir Next LT Pro" w:hAnsi="Avenir Next LT Pro"/>
              </w:rPr>
            </w:pPr>
            <w:proofErr w:type="spellStart"/>
            <w:r w:rsidRPr="28DEE92F">
              <w:rPr>
                <w:rFonts w:ascii="Avenir Next LT Pro" w:hAnsi="Avenir Next LT Pro"/>
                <w:b/>
                <w:bCs/>
              </w:rPr>
              <w:t>i</w:t>
            </w:r>
            <w:proofErr w:type="spellEnd"/>
            <w:r w:rsidR="5E38F2C9" w:rsidRPr="28DEE92F">
              <w:rPr>
                <w:rFonts w:ascii="Avenir Next LT Pro" w:hAnsi="Avenir Next LT Pro"/>
                <w:b/>
                <w:bCs/>
              </w:rPr>
              <w:t xml:space="preserve">.) </w:t>
            </w:r>
            <w:r w:rsidR="5E38F2C9" w:rsidRPr="28DEE92F">
              <w:rPr>
                <w:rFonts w:ascii="Avenir Next LT Pro" w:hAnsi="Avenir Next LT Pro"/>
              </w:rPr>
              <w:t>If participants are identifiable</w:t>
            </w:r>
            <w:r w:rsidR="0FFF9E38" w:rsidRPr="28DEE92F">
              <w:rPr>
                <w:rFonts w:ascii="Avenir Next LT Pro" w:hAnsi="Avenir Next LT Pro"/>
              </w:rPr>
              <w:t xml:space="preserve"> </w:t>
            </w:r>
            <w:r w:rsidR="6F6F721D" w:rsidRPr="28DEE92F">
              <w:rPr>
                <w:rFonts w:ascii="Avenir Next LT Pro" w:hAnsi="Avenir Next LT Pro"/>
              </w:rPr>
              <w:t xml:space="preserve">either by name or through demographic data, are there potential risks of criminal or civil liability or </w:t>
            </w:r>
            <w:r w:rsidR="00165386">
              <w:rPr>
                <w:rFonts w:ascii="Avenir Next LT Pro" w:hAnsi="Avenir Next LT Pro"/>
              </w:rPr>
              <w:t xml:space="preserve">of </w:t>
            </w:r>
            <w:r w:rsidR="6F6F721D" w:rsidRPr="28DEE92F">
              <w:rPr>
                <w:rFonts w:ascii="Avenir Next LT Pro" w:hAnsi="Avenir Next LT Pro"/>
              </w:rPr>
              <w:t>damag</w:t>
            </w:r>
            <w:r w:rsidR="00165386">
              <w:rPr>
                <w:rFonts w:ascii="Avenir Next LT Pro" w:hAnsi="Avenir Next LT Pro"/>
              </w:rPr>
              <w:t>e</w:t>
            </w:r>
            <w:r w:rsidR="6F6F721D" w:rsidRPr="28DEE92F">
              <w:rPr>
                <w:rFonts w:ascii="Avenir Next LT Pro" w:hAnsi="Avenir Next LT Pro"/>
              </w:rPr>
              <w:t xml:space="preserve"> to the subjects’ financial standing, employability, educational advancement, or reputation to participants if the information is revealed or </w:t>
            </w:r>
            <w:r w:rsidR="2AAA47EA" w:rsidRPr="28DEE92F">
              <w:rPr>
                <w:rFonts w:ascii="Avenir Next LT Pro" w:hAnsi="Avenir Next LT Pro"/>
              </w:rPr>
              <w:t>disclosed?</w:t>
            </w:r>
          </w:p>
        </w:tc>
        <w:sdt>
          <w:sdtPr>
            <w:rPr>
              <w:rFonts w:ascii="Avenir Next LT Pro" w:hAnsi="Avenir Next LT Pro"/>
              <w:b/>
              <w:color w:val="2B579A"/>
              <w:shd w:val="clear" w:color="auto" w:fill="E6E6E6"/>
            </w:rPr>
            <w:id w:val="-1233926624"/>
            <w14:checkbox>
              <w14:checked w14:val="0"/>
              <w14:checkedState w14:val="2612" w14:font="MS Gothic"/>
              <w14:uncheckedState w14:val="2610" w14:font="MS Gothic"/>
            </w14:checkbox>
          </w:sdtPr>
          <w:sdtContent>
            <w:tc>
              <w:tcPr>
                <w:tcW w:w="630" w:type="dxa"/>
                <w:vAlign w:val="center"/>
              </w:tcPr>
              <w:p w14:paraId="4926B329" w14:textId="071CFA75" w:rsidR="009D5D08"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679878364"/>
            <w14:checkbox>
              <w14:checked w14:val="0"/>
              <w14:checkedState w14:val="2612" w14:font="MS Gothic"/>
              <w14:uncheckedState w14:val="2610" w14:font="MS Gothic"/>
            </w14:checkbox>
          </w:sdtPr>
          <w:sdtContent>
            <w:tc>
              <w:tcPr>
                <w:tcW w:w="630" w:type="dxa"/>
                <w:vAlign w:val="center"/>
              </w:tcPr>
              <w:p w14:paraId="6CB40B47" w14:textId="7CF8D191" w:rsidR="009D5D08"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52218566" w14:textId="77777777" w:rsidR="009D5D08" w:rsidRDefault="009D5D08" w:rsidP="00B05DA6">
            <w:pPr>
              <w:spacing w:after="200" w:line="276" w:lineRule="auto"/>
              <w:jc w:val="center"/>
              <w:rPr>
                <w:rFonts w:ascii="Avenir Next LT Pro" w:hAnsi="Avenir Next LT Pro"/>
                <w:b/>
              </w:rPr>
            </w:pPr>
          </w:p>
        </w:tc>
      </w:tr>
      <w:tr w:rsidR="00AB5865" w14:paraId="4F485423" w14:textId="77777777" w:rsidTr="28DEE92F">
        <w:tc>
          <w:tcPr>
            <w:tcW w:w="7375" w:type="dxa"/>
            <w:shd w:val="clear" w:color="auto" w:fill="DBE5F1" w:themeFill="accent1" w:themeFillTint="33"/>
          </w:tcPr>
          <w:p w14:paraId="31FDE2BC" w14:textId="7B61D8EE" w:rsidR="00AB5865" w:rsidRPr="009677CD" w:rsidRDefault="0055316B" w:rsidP="00E573F1">
            <w:pPr>
              <w:spacing w:after="200" w:line="276" w:lineRule="auto"/>
              <w:rPr>
                <w:rFonts w:ascii="Avenir Next LT Pro" w:hAnsi="Avenir Next LT Pro"/>
                <w:bCs/>
              </w:rPr>
            </w:pPr>
            <w:r>
              <w:rPr>
                <w:rFonts w:ascii="Avenir Next LT Pro" w:hAnsi="Avenir Next LT Pro"/>
                <w:b/>
              </w:rPr>
              <w:t>j</w:t>
            </w:r>
            <w:r w:rsidR="00AB5865">
              <w:rPr>
                <w:rFonts w:ascii="Avenir Next LT Pro" w:hAnsi="Avenir Next LT Pro"/>
                <w:b/>
              </w:rPr>
              <w:t xml:space="preserve">.) </w:t>
            </w:r>
            <w:r w:rsidR="009677CD">
              <w:rPr>
                <w:rFonts w:ascii="Avenir Next LT Pro" w:hAnsi="Avenir Next LT Pro"/>
                <w:bCs/>
              </w:rPr>
              <w:t>Would the disclosure of data to be collected place the participants at risk (risks may be psychological, social, physical, economic, or legal)?</w:t>
            </w:r>
          </w:p>
        </w:tc>
        <w:sdt>
          <w:sdtPr>
            <w:rPr>
              <w:rFonts w:ascii="Avenir Next LT Pro" w:hAnsi="Avenir Next LT Pro"/>
              <w:b/>
              <w:color w:val="2B579A"/>
              <w:shd w:val="clear" w:color="auto" w:fill="E6E6E6"/>
            </w:rPr>
            <w:id w:val="-1153138874"/>
            <w14:checkbox>
              <w14:checked w14:val="0"/>
              <w14:checkedState w14:val="2612" w14:font="MS Gothic"/>
              <w14:uncheckedState w14:val="2610" w14:font="MS Gothic"/>
            </w14:checkbox>
          </w:sdtPr>
          <w:sdtContent>
            <w:tc>
              <w:tcPr>
                <w:tcW w:w="630" w:type="dxa"/>
                <w:vAlign w:val="center"/>
              </w:tcPr>
              <w:p w14:paraId="73F01A37" w14:textId="02C458F2" w:rsidR="00AB5865"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108549192"/>
            <w14:checkbox>
              <w14:checked w14:val="0"/>
              <w14:checkedState w14:val="2612" w14:font="MS Gothic"/>
              <w14:uncheckedState w14:val="2610" w14:font="MS Gothic"/>
            </w14:checkbox>
          </w:sdtPr>
          <w:sdtContent>
            <w:tc>
              <w:tcPr>
                <w:tcW w:w="630" w:type="dxa"/>
                <w:vAlign w:val="center"/>
              </w:tcPr>
              <w:p w14:paraId="5D2A9A9A" w14:textId="79723498" w:rsidR="00AB5865"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4679F211" w14:textId="77777777" w:rsidR="00AB5865" w:rsidRDefault="00AB5865" w:rsidP="00B05DA6">
            <w:pPr>
              <w:spacing w:after="200" w:line="276" w:lineRule="auto"/>
              <w:jc w:val="center"/>
              <w:rPr>
                <w:rFonts w:ascii="Avenir Next LT Pro" w:hAnsi="Avenir Next LT Pro"/>
                <w:b/>
              </w:rPr>
            </w:pPr>
          </w:p>
        </w:tc>
      </w:tr>
      <w:tr w:rsidR="009677CD" w14:paraId="0DB9DD17" w14:textId="77777777" w:rsidTr="28DEE92F">
        <w:tc>
          <w:tcPr>
            <w:tcW w:w="7375" w:type="dxa"/>
            <w:shd w:val="clear" w:color="auto" w:fill="DBE5F1" w:themeFill="accent1" w:themeFillTint="33"/>
          </w:tcPr>
          <w:p w14:paraId="5F1600D5" w14:textId="75EDED05" w:rsidR="009677CD" w:rsidRPr="005956EA" w:rsidRDefault="0055316B" w:rsidP="00E573F1">
            <w:pPr>
              <w:spacing w:after="200" w:line="276" w:lineRule="auto"/>
              <w:rPr>
                <w:rFonts w:ascii="Avenir Next LT Pro" w:hAnsi="Avenir Next LT Pro"/>
                <w:bCs/>
              </w:rPr>
            </w:pPr>
            <w:r>
              <w:rPr>
                <w:rFonts w:ascii="Avenir Next LT Pro" w:hAnsi="Avenir Next LT Pro"/>
                <w:b/>
              </w:rPr>
              <w:t>k</w:t>
            </w:r>
            <w:r w:rsidR="005956EA">
              <w:rPr>
                <w:rFonts w:ascii="Avenir Next LT Pro" w:hAnsi="Avenir Next LT Pro"/>
                <w:b/>
              </w:rPr>
              <w:t xml:space="preserve">.) </w:t>
            </w:r>
            <w:r w:rsidR="005956EA">
              <w:rPr>
                <w:rFonts w:ascii="Avenir Next LT Pro" w:hAnsi="Avenir Next LT Pro"/>
                <w:bCs/>
              </w:rPr>
              <w:t xml:space="preserve">If participants are identifiable (e.g., by name or through demographic data), would the collection of information include sensitive data (e.g., illegal activities </w:t>
            </w:r>
            <w:r w:rsidR="00AC102A">
              <w:rPr>
                <w:rFonts w:ascii="Avenir Next LT Pro" w:hAnsi="Avenir Next LT Pro"/>
                <w:bCs/>
              </w:rPr>
              <w:t>or sensitive issues such as sexual orientation, sexual behavior, undesirable work behavior, or other embarrassing information)?</w:t>
            </w:r>
          </w:p>
        </w:tc>
        <w:sdt>
          <w:sdtPr>
            <w:rPr>
              <w:rFonts w:ascii="Avenir Next LT Pro" w:hAnsi="Avenir Next LT Pro"/>
              <w:b/>
              <w:color w:val="2B579A"/>
              <w:shd w:val="clear" w:color="auto" w:fill="E6E6E6"/>
            </w:rPr>
            <w:id w:val="424232124"/>
            <w14:checkbox>
              <w14:checked w14:val="0"/>
              <w14:checkedState w14:val="2612" w14:font="MS Gothic"/>
              <w14:uncheckedState w14:val="2610" w14:font="MS Gothic"/>
            </w14:checkbox>
          </w:sdtPr>
          <w:sdtContent>
            <w:tc>
              <w:tcPr>
                <w:tcW w:w="630" w:type="dxa"/>
                <w:vAlign w:val="center"/>
              </w:tcPr>
              <w:p w14:paraId="6A2AE583" w14:textId="1EBD9C36" w:rsidR="009677CD"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539861683"/>
            <w14:checkbox>
              <w14:checked w14:val="0"/>
              <w14:checkedState w14:val="2612" w14:font="MS Gothic"/>
              <w14:uncheckedState w14:val="2610" w14:font="MS Gothic"/>
            </w14:checkbox>
          </w:sdtPr>
          <w:sdtContent>
            <w:tc>
              <w:tcPr>
                <w:tcW w:w="630" w:type="dxa"/>
                <w:vAlign w:val="center"/>
              </w:tcPr>
              <w:p w14:paraId="0AB3AF48" w14:textId="01A0CCBD" w:rsidR="009677CD"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c>
          <w:tcPr>
            <w:tcW w:w="715" w:type="dxa"/>
            <w:shd w:val="clear" w:color="auto" w:fill="A6A6A6" w:themeFill="background1" w:themeFillShade="A6"/>
            <w:vAlign w:val="center"/>
          </w:tcPr>
          <w:p w14:paraId="2A5804B8" w14:textId="77777777" w:rsidR="009677CD" w:rsidRDefault="009677CD" w:rsidP="00B05DA6">
            <w:pPr>
              <w:spacing w:after="200" w:line="276" w:lineRule="auto"/>
              <w:jc w:val="center"/>
              <w:rPr>
                <w:rFonts w:ascii="Avenir Next LT Pro" w:hAnsi="Avenir Next LT Pro"/>
                <w:b/>
              </w:rPr>
            </w:pPr>
          </w:p>
        </w:tc>
      </w:tr>
      <w:tr w:rsidR="00AC102A" w14:paraId="6B4C54F6" w14:textId="77777777" w:rsidTr="28DEE92F">
        <w:tc>
          <w:tcPr>
            <w:tcW w:w="7375" w:type="dxa"/>
            <w:shd w:val="clear" w:color="auto" w:fill="DBE5F1" w:themeFill="accent1" w:themeFillTint="33"/>
          </w:tcPr>
          <w:p w14:paraId="5E3D4110" w14:textId="3281F5E0" w:rsidR="00AC102A" w:rsidRPr="00AC102A" w:rsidRDefault="0055316B" w:rsidP="00E573F1">
            <w:pPr>
              <w:spacing w:after="200" w:line="276" w:lineRule="auto"/>
              <w:rPr>
                <w:rFonts w:ascii="Avenir Next LT Pro" w:hAnsi="Avenir Next LT Pro"/>
                <w:bCs/>
              </w:rPr>
            </w:pPr>
            <w:r>
              <w:rPr>
                <w:rFonts w:ascii="Avenir Next LT Pro" w:hAnsi="Avenir Next LT Pro"/>
                <w:b/>
              </w:rPr>
              <w:t>l</w:t>
            </w:r>
            <w:r w:rsidR="00AC102A">
              <w:rPr>
                <w:rFonts w:ascii="Avenir Next LT Pro" w:hAnsi="Avenir Next LT Pro"/>
                <w:b/>
              </w:rPr>
              <w:t xml:space="preserve">.) </w:t>
            </w:r>
            <w:r w:rsidR="004D02EF">
              <w:rPr>
                <w:rFonts w:ascii="Avenir Next LT Pro" w:hAnsi="Avenir Next LT Pro"/>
                <w:bCs/>
              </w:rPr>
              <w:t>Has the data (documents, records, or specimens) previously been collected for a purpose other than the proposed research study?</w:t>
            </w:r>
            <w:r w:rsidR="00A336E3">
              <w:rPr>
                <w:rFonts w:ascii="Avenir Next LT Pro" w:hAnsi="Avenir Next LT Pro"/>
                <w:bCs/>
              </w:rPr>
              <w:t xml:space="preserve"> If yes, answer </w:t>
            </w:r>
            <w:r w:rsidR="006F084F">
              <w:rPr>
                <w:rFonts w:ascii="Avenir Next LT Pro" w:hAnsi="Avenir Next LT Pro"/>
                <w:bCs/>
              </w:rPr>
              <w:t>a.) and b</w:t>
            </w:r>
            <w:r w:rsidR="00A336E3">
              <w:rPr>
                <w:rFonts w:ascii="Avenir Next LT Pro" w:hAnsi="Avenir Next LT Pro"/>
                <w:bCs/>
              </w:rPr>
              <w:t>.)</w:t>
            </w:r>
            <w:r w:rsidR="006F084F">
              <w:rPr>
                <w:rFonts w:ascii="Avenir Next LT Pro" w:hAnsi="Avenir Next LT Pro"/>
                <w:bCs/>
              </w:rPr>
              <w:t>. If no, mark NA for a.) and b.).</w:t>
            </w:r>
          </w:p>
        </w:tc>
        <w:sdt>
          <w:sdtPr>
            <w:rPr>
              <w:rFonts w:ascii="Avenir Next LT Pro" w:hAnsi="Avenir Next LT Pro"/>
              <w:b/>
              <w:color w:val="2B579A"/>
              <w:shd w:val="clear" w:color="auto" w:fill="E6E6E6"/>
            </w:rPr>
            <w:id w:val="387855728"/>
            <w14:checkbox>
              <w14:checked w14:val="0"/>
              <w14:checkedState w14:val="2612" w14:font="MS Gothic"/>
              <w14:uncheckedState w14:val="2610" w14:font="MS Gothic"/>
            </w14:checkbox>
          </w:sdtPr>
          <w:sdtContent>
            <w:tc>
              <w:tcPr>
                <w:tcW w:w="630" w:type="dxa"/>
                <w:vAlign w:val="center"/>
              </w:tcPr>
              <w:p w14:paraId="6EF5DD79" w14:textId="2C46F615" w:rsidR="00AC102A"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741158003"/>
            <w14:checkbox>
              <w14:checked w14:val="0"/>
              <w14:checkedState w14:val="2612" w14:font="MS Gothic"/>
              <w14:uncheckedState w14:val="2610" w14:font="MS Gothic"/>
            </w14:checkbox>
          </w:sdtPr>
          <w:sdtContent>
            <w:tc>
              <w:tcPr>
                <w:tcW w:w="630" w:type="dxa"/>
                <w:vAlign w:val="center"/>
              </w:tcPr>
              <w:p w14:paraId="693E62EA" w14:textId="6162F0A5" w:rsidR="00AC102A"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884370408"/>
            <w14:checkbox>
              <w14:checked w14:val="0"/>
              <w14:checkedState w14:val="2612" w14:font="MS Gothic"/>
              <w14:uncheckedState w14:val="2610" w14:font="MS Gothic"/>
            </w14:checkbox>
          </w:sdtPr>
          <w:sdtContent>
            <w:tc>
              <w:tcPr>
                <w:tcW w:w="715" w:type="dxa"/>
                <w:vAlign w:val="center"/>
              </w:tcPr>
              <w:p w14:paraId="1965A3DF" w14:textId="7D14695D" w:rsidR="00AC102A"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r>
      <w:tr w:rsidR="00A336E3" w14:paraId="360046CE" w14:textId="77777777" w:rsidTr="28DEE92F">
        <w:tc>
          <w:tcPr>
            <w:tcW w:w="7375" w:type="dxa"/>
            <w:shd w:val="clear" w:color="auto" w:fill="DBE5F1" w:themeFill="accent1" w:themeFillTint="33"/>
          </w:tcPr>
          <w:p w14:paraId="599A3E1B" w14:textId="73ABC24E" w:rsidR="00A336E3" w:rsidRPr="006F084F" w:rsidRDefault="00382865" w:rsidP="006F084F">
            <w:pPr>
              <w:pStyle w:val="ListParagraph"/>
              <w:numPr>
                <w:ilvl w:val="0"/>
                <w:numId w:val="28"/>
              </w:numPr>
              <w:spacing w:after="200" w:line="276" w:lineRule="auto"/>
              <w:rPr>
                <w:rFonts w:ascii="Avenir Next LT Pro" w:hAnsi="Avenir Next LT Pro"/>
                <w:b/>
              </w:rPr>
            </w:pPr>
            <w:r w:rsidRPr="006F084F">
              <w:rPr>
                <w:rFonts w:ascii="Avenir Next LT Pro" w:hAnsi="Avenir Next LT Pro"/>
                <w:bCs/>
              </w:rPr>
              <w:t>Will any data (documents, records, or specimens) be collected from participants after IRB approval?</w:t>
            </w:r>
          </w:p>
        </w:tc>
        <w:sdt>
          <w:sdtPr>
            <w:rPr>
              <w:rFonts w:ascii="Avenir Next LT Pro" w:hAnsi="Avenir Next LT Pro"/>
              <w:b/>
              <w:color w:val="2B579A"/>
              <w:shd w:val="clear" w:color="auto" w:fill="E6E6E6"/>
            </w:rPr>
            <w:id w:val="1319687269"/>
            <w14:checkbox>
              <w14:checked w14:val="0"/>
              <w14:checkedState w14:val="2612" w14:font="MS Gothic"/>
              <w14:uncheckedState w14:val="2610" w14:font="MS Gothic"/>
            </w14:checkbox>
          </w:sdtPr>
          <w:sdtContent>
            <w:tc>
              <w:tcPr>
                <w:tcW w:w="630" w:type="dxa"/>
                <w:vAlign w:val="center"/>
              </w:tcPr>
              <w:p w14:paraId="0D4D83A1" w14:textId="3E5C48B6" w:rsidR="00A336E3"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79935129"/>
            <w14:checkbox>
              <w14:checked w14:val="0"/>
              <w14:checkedState w14:val="2612" w14:font="MS Gothic"/>
              <w14:uncheckedState w14:val="2610" w14:font="MS Gothic"/>
            </w14:checkbox>
          </w:sdtPr>
          <w:sdtContent>
            <w:tc>
              <w:tcPr>
                <w:tcW w:w="630" w:type="dxa"/>
                <w:vAlign w:val="center"/>
              </w:tcPr>
              <w:p w14:paraId="71BF6797" w14:textId="2E962590" w:rsidR="00A336E3" w:rsidRDefault="00752921"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199672833"/>
            <w14:checkbox>
              <w14:checked w14:val="0"/>
              <w14:checkedState w14:val="2612" w14:font="MS Gothic"/>
              <w14:uncheckedState w14:val="2610" w14:font="MS Gothic"/>
            </w14:checkbox>
          </w:sdtPr>
          <w:sdtContent>
            <w:tc>
              <w:tcPr>
                <w:tcW w:w="715" w:type="dxa"/>
                <w:vAlign w:val="center"/>
              </w:tcPr>
              <w:p w14:paraId="56F5FD39" w14:textId="68D2C276" w:rsidR="00A336E3" w:rsidRDefault="00B05DA6" w:rsidP="00B05DA6">
                <w:pPr>
                  <w:spacing w:after="200" w:line="276" w:lineRule="auto"/>
                  <w:jc w:val="center"/>
                  <w:rPr>
                    <w:rFonts w:ascii="Avenir Next LT Pro" w:hAnsi="Avenir Next LT Pro"/>
                    <w:b/>
                  </w:rPr>
                </w:pPr>
                <w:r>
                  <w:rPr>
                    <w:rFonts w:ascii="MS Gothic" w:eastAsia="MS Gothic" w:hAnsi="MS Gothic" w:hint="eastAsia"/>
                    <w:b/>
                  </w:rPr>
                  <w:t>☐</w:t>
                </w:r>
              </w:p>
            </w:tc>
          </w:sdtContent>
        </w:sdt>
      </w:tr>
      <w:tr w:rsidR="00382865" w14:paraId="2ADAF794" w14:textId="77777777" w:rsidTr="28DEE92F">
        <w:tc>
          <w:tcPr>
            <w:tcW w:w="7375" w:type="dxa"/>
            <w:shd w:val="clear" w:color="auto" w:fill="DBE5F1" w:themeFill="accent1" w:themeFillTint="33"/>
          </w:tcPr>
          <w:p w14:paraId="49F2B6B1" w14:textId="7EB187D1" w:rsidR="00382865" w:rsidRPr="006F084F" w:rsidRDefault="00382865" w:rsidP="006F084F">
            <w:pPr>
              <w:pStyle w:val="ListParagraph"/>
              <w:numPr>
                <w:ilvl w:val="0"/>
                <w:numId w:val="28"/>
              </w:numPr>
              <w:spacing w:after="200" w:line="276" w:lineRule="auto"/>
              <w:rPr>
                <w:rFonts w:ascii="Avenir Next LT Pro" w:hAnsi="Avenir Next LT Pro"/>
                <w:b/>
              </w:rPr>
            </w:pPr>
            <w:r w:rsidRPr="006F084F">
              <w:rPr>
                <w:rFonts w:ascii="Avenir Next LT Pro" w:hAnsi="Avenir Next LT Pro"/>
                <w:bCs/>
              </w:rPr>
              <w:t xml:space="preserve">If the existing data (documents, records, or specimens) are originally labeled with </w:t>
            </w:r>
            <w:r w:rsidR="00245728" w:rsidRPr="006F084F">
              <w:rPr>
                <w:rFonts w:ascii="Avenir Next LT Pro" w:hAnsi="Avenir Next LT Pro"/>
                <w:bCs/>
              </w:rPr>
              <w:t>identifiers and are not publicly available, will the investigator de-identify the data?</w:t>
            </w:r>
          </w:p>
        </w:tc>
        <w:sdt>
          <w:sdtPr>
            <w:rPr>
              <w:rFonts w:ascii="Avenir Next LT Pro" w:hAnsi="Avenir Next LT Pro"/>
              <w:b/>
              <w:color w:val="2B579A"/>
              <w:shd w:val="clear" w:color="auto" w:fill="E6E6E6"/>
            </w:rPr>
            <w:id w:val="-913935784"/>
            <w14:checkbox>
              <w14:checked w14:val="0"/>
              <w14:checkedState w14:val="2612" w14:font="MS Gothic"/>
              <w14:uncheckedState w14:val="2610" w14:font="MS Gothic"/>
            </w14:checkbox>
          </w:sdtPr>
          <w:sdtContent>
            <w:tc>
              <w:tcPr>
                <w:tcW w:w="630" w:type="dxa"/>
                <w:vAlign w:val="center"/>
              </w:tcPr>
              <w:p w14:paraId="7F578016" w14:textId="1A1EA5CB" w:rsidR="00382865" w:rsidRPr="00A72B06" w:rsidRDefault="00A72B06" w:rsidP="00B05DA6">
                <w:pPr>
                  <w:spacing w:after="200" w:line="276" w:lineRule="auto"/>
                  <w:jc w:val="center"/>
                  <w:rPr>
                    <w:rFonts w:ascii="Avenir Next LT Pro" w:hAnsi="Avenir Next LT Pro"/>
                    <w:b/>
                  </w:rPr>
                </w:pPr>
                <w:r>
                  <w:rPr>
                    <w:rFonts w:ascii="MS Gothic" w:eastAsia="MS Gothic" w:hAnsi="MS Gothic" w:hint="eastAsia"/>
                    <w:b/>
                  </w:rPr>
                  <w:t>☐</w:t>
                </w:r>
              </w:p>
            </w:tc>
          </w:sdtContent>
        </w:sdt>
        <w:sdt>
          <w:sdtPr>
            <w:rPr>
              <w:rFonts w:ascii="Avenir Next LT Pro" w:hAnsi="Avenir Next LT Pro"/>
              <w:b/>
              <w:color w:val="2B579A"/>
              <w:shd w:val="clear" w:color="auto" w:fill="E6E6E6"/>
            </w:rPr>
            <w:id w:val="291724385"/>
            <w14:checkbox>
              <w14:checked w14:val="0"/>
              <w14:checkedState w14:val="2612" w14:font="MS Gothic"/>
              <w14:uncheckedState w14:val="2610" w14:font="MS Gothic"/>
            </w14:checkbox>
          </w:sdtPr>
          <w:sdtContent>
            <w:tc>
              <w:tcPr>
                <w:tcW w:w="630" w:type="dxa"/>
                <w:vAlign w:val="center"/>
              </w:tcPr>
              <w:p w14:paraId="5AD9B963" w14:textId="14D6E3E3" w:rsidR="00382865" w:rsidRPr="00A72B06" w:rsidRDefault="00752921" w:rsidP="00B05DA6">
                <w:pPr>
                  <w:spacing w:after="200" w:line="276" w:lineRule="auto"/>
                  <w:jc w:val="center"/>
                  <w:rPr>
                    <w:rFonts w:ascii="Avenir Next LT Pro" w:hAnsi="Avenir Next LT Pro"/>
                    <w:b/>
                  </w:rPr>
                </w:pPr>
                <w:r w:rsidRPr="00A72B06">
                  <w:rPr>
                    <w:rFonts w:ascii="MS Gothic" w:eastAsia="MS Gothic" w:hAnsi="MS Gothic" w:hint="eastAsia"/>
                    <w:b/>
                  </w:rPr>
                  <w:t>☐</w:t>
                </w:r>
              </w:p>
            </w:tc>
          </w:sdtContent>
        </w:sdt>
        <w:sdt>
          <w:sdtPr>
            <w:rPr>
              <w:rFonts w:ascii="Avenir Next LT Pro" w:hAnsi="Avenir Next LT Pro"/>
              <w:b/>
              <w:color w:val="2B579A"/>
              <w:shd w:val="clear" w:color="auto" w:fill="E6E6E6"/>
            </w:rPr>
            <w:id w:val="810055867"/>
            <w14:checkbox>
              <w14:checked w14:val="0"/>
              <w14:checkedState w14:val="2612" w14:font="MS Gothic"/>
              <w14:uncheckedState w14:val="2610" w14:font="MS Gothic"/>
            </w14:checkbox>
          </w:sdtPr>
          <w:sdtContent>
            <w:tc>
              <w:tcPr>
                <w:tcW w:w="715" w:type="dxa"/>
                <w:vAlign w:val="center"/>
              </w:tcPr>
              <w:p w14:paraId="6DA9EC4B" w14:textId="74260C9C" w:rsidR="00382865" w:rsidRPr="00A72B06" w:rsidRDefault="00807E6D" w:rsidP="00B05DA6">
                <w:pPr>
                  <w:spacing w:after="200" w:line="276" w:lineRule="auto"/>
                  <w:jc w:val="center"/>
                  <w:rPr>
                    <w:rFonts w:ascii="Avenir Next LT Pro" w:hAnsi="Avenir Next LT Pro"/>
                    <w:b/>
                  </w:rPr>
                </w:pPr>
                <w:r w:rsidRPr="00A72B06">
                  <w:rPr>
                    <w:rFonts w:ascii="MS Gothic" w:eastAsia="MS Gothic" w:hAnsi="MS Gothic" w:hint="eastAsia"/>
                    <w:b/>
                  </w:rPr>
                  <w:t>☐</w:t>
                </w:r>
              </w:p>
            </w:tc>
          </w:sdtContent>
        </w:sdt>
      </w:tr>
      <w:tr w:rsidR="008A7905" w14:paraId="5CEA9E5B" w14:textId="77777777" w:rsidTr="28DEE92F">
        <w:tc>
          <w:tcPr>
            <w:tcW w:w="9350" w:type="dxa"/>
            <w:gridSpan w:val="4"/>
            <w:shd w:val="clear" w:color="auto" w:fill="DBE5F1" w:themeFill="accent1" w:themeFillTint="33"/>
          </w:tcPr>
          <w:p w14:paraId="2ED9FEA8" w14:textId="715796C0" w:rsidR="008A7905" w:rsidRDefault="0055316B" w:rsidP="0E88D490">
            <w:pPr>
              <w:spacing w:after="200" w:line="276" w:lineRule="auto"/>
              <w:rPr>
                <w:rFonts w:ascii="Avenir Next LT Pro" w:hAnsi="Avenir Next LT Pro"/>
              </w:rPr>
            </w:pPr>
            <w:r w:rsidRPr="28DEE92F">
              <w:rPr>
                <w:rFonts w:ascii="Avenir Next LT Pro" w:hAnsi="Avenir Next LT Pro"/>
                <w:b/>
                <w:bCs/>
              </w:rPr>
              <w:t>m</w:t>
            </w:r>
            <w:r w:rsidR="224714EE" w:rsidRPr="28DEE92F">
              <w:rPr>
                <w:rFonts w:ascii="Avenir Next LT Pro" w:hAnsi="Avenir Next LT Pro"/>
                <w:b/>
                <w:bCs/>
              </w:rPr>
              <w:t>.)</w:t>
            </w:r>
            <w:r w:rsidR="224714EE" w:rsidRPr="28DEE92F">
              <w:rPr>
                <w:rFonts w:ascii="Avenir Next LT Pro" w:hAnsi="Avenir Next LT Pro"/>
              </w:rPr>
              <w:t xml:space="preserve"> Please indicate the type of information to be collected or recorded:</w:t>
            </w:r>
          </w:p>
          <w:p w14:paraId="31FD572C" w14:textId="621319B6" w:rsidR="006571A1" w:rsidRDefault="00000000" w:rsidP="008A7905">
            <w:pPr>
              <w:spacing w:after="200" w:line="276" w:lineRule="auto"/>
              <w:rPr>
                <w:rFonts w:ascii="Avenir Next LT Pro" w:eastAsia="MS Gothic" w:hAnsi="Avenir Next LT Pro"/>
                <w:bCs/>
              </w:rPr>
            </w:pPr>
            <w:sdt>
              <w:sdtPr>
                <w:rPr>
                  <w:rFonts w:ascii="MS Gothic" w:eastAsia="MS Gothic" w:hAnsi="MS Gothic" w:hint="eastAsia"/>
                  <w:bCs/>
                  <w:color w:val="2B579A"/>
                  <w:shd w:val="clear" w:color="auto" w:fill="E6E6E6"/>
                </w:rPr>
                <w:id w:val="-1522234674"/>
                <w14:checkbox>
                  <w14:checked w14:val="0"/>
                  <w14:checkedState w14:val="2612" w14:font="MS Gothic"/>
                  <w14:uncheckedState w14:val="2610" w14:font="MS Gothic"/>
                </w14:checkbox>
              </w:sdtPr>
              <w:sdtContent>
                <w:r w:rsidR="006571A1">
                  <w:rPr>
                    <w:rFonts w:ascii="MS Gothic" w:eastAsia="MS Gothic" w:hAnsi="MS Gothic" w:hint="eastAsia"/>
                    <w:bCs/>
                  </w:rPr>
                  <w:t>☐</w:t>
                </w:r>
              </w:sdtContent>
            </w:sdt>
            <w:r w:rsidR="006571A1">
              <w:rPr>
                <w:rFonts w:ascii="MS Gothic" w:eastAsia="MS Gothic" w:hAnsi="MS Gothic"/>
                <w:bCs/>
              </w:rPr>
              <w:t xml:space="preserve"> </w:t>
            </w:r>
            <w:r w:rsidR="00165386" w:rsidRPr="00165386">
              <w:rPr>
                <w:rFonts w:ascii="Avenir Next LT Pro" w:eastAsia="MS Gothic" w:hAnsi="Avenir Next LT Pro"/>
                <w:b/>
              </w:rPr>
              <w:t>No</w:t>
            </w:r>
            <w:r w:rsidR="006571A1">
              <w:rPr>
                <w:rFonts w:ascii="Avenir Next LT Pro" w:eastAsia="MS Gothic" w:hAnsi="Avenir Next LT Pro"/>
                <w:bCs/>
              </w:rPr>
              <w:t xml:space="preserve"> </w:t>
            </w:r>
            <w:r w:rsidR="001D7507">
              <w:rPr>
                <w:rFonts w:ascii="Avenir Next LT Pro" w:eastAsia="MS Gothic" w:hAnsi="Avenir Next LT Pro"/>
                <w:bCs/>
              </w:rPr>
              <w:t>h</w:t>
            </w:r>
            <w:r w:rsidR="006571A1">
              <w:rPr>
                <w:rFonts w:ascii="Avenir Next LT Pro" w:eastAsia="MS Gothic" w:hAnsi="Avenir Next LT Pro"/>
                <w:bCs/>
              </w:rPr>
              <w:t xml:space="preserve">ealth </w:t>
            </w:r>
            <w:r w:rsidR="001D7507">
              <w:rPr>
                <w:rFonts w:ascii="Avenir Next LT Pro" w:eastAsia="MS Gothic" w:hAnsi="Avenir Next LT Pro"/>
                <w:bCs/>
              </w:rPr>
              <w:t>i</w:t>
            </w:r>
            <w:r w:rsidR="006571A1">
              <w:rPr>
                <w:rFonts w:ascii="Avenir Next LT Pro" w:eastAsia="MS Gothic" w:hAnsi="Avenir Next LT Pro"/>
                <w:bCs/>
              </w:rPr>
              <w:t>nformation</w:t>
            </w:r>
          </w:p>
          <w:p w14:paraId="41EA9CB8" w14:textId="645318B1" w:rsidR="006571A1" w:rsidRDefault="00000000" w:rsidP="0E88D490">
            <w:pPr>
              <w:spacing w:after="200" w:line="276" w:lineRule="auto"/>
              <w:rPr>
                <w:rFonts w:ascii="Avenir Next LT Pro" w:eastAsia="MS Gothic" w:hAnsi="Avenir Next LT Pro"/>
              </w:rPr>
            </w:pPr>
            <w:sdt>
              <w:sdtPr>
                <w:rPr>
                  <w:rFonts w:ascii="Avenir Next LT Pro" w:eastAsia="MS Gothic" w:hAnsi="Avenir Next LT Pro"/>
                  <w:color w:val="2B579A"/>
                  <w:shd w:val="clear" w:color="auto" w:fill="E6E6E6"/>
                </w:rPr>
                <w:id w:val="1453526809"/>
                <w:placeholder>
                  <w:docPart w:val="DefaultPlaceholder_1081868574"/>
                </w:placeholder>
                <w14:checkbox>
                  <w14:checked w14:val="0"/>
                  <w14:checkedState w14:val="2612" w14:font="MS Gothic"/>
                  <w14:uncheckedState w14:val="2610" w14:font="MS Gothic"/>
                </w14:checkbox>
              </w:sdtPr>
              <w:sdtContent>
                <w:r w:rsidR="7BCD181B" w:rsidRPr="0E88D490">
                  <w:rPr>
                    <w:rFonts w:ascii="MS Gothic" w:eastAsia="MS Gothic" w:hAnsi="MS Gothic"/>
                  </w:rPr>
                  <w:t>☐</w:t>
                </w:r>
              </w:sdtContent>
            </w:sdt>
            <w:r w:rsidR="7BCD181B" w:rsidRPr="0E88D490">
              <w:rPr>
                <w:rFonts w:ascii="Avenir Next LT Pro" w:eastAsia="MS Gothic" w:hAnsi="Avenir Next LT Pro"/>
              </w:rPr>
              <w:t xml:space="preserve"> Health information </w:t>
            </w:r>
            <w:r w:rsidR="00165386" w:rsidRPr="00165386">
              <w:rPr>
                <w:rFonts w:ascii="Avenir Next LT Pro" w:eastAsia="MS Gothic" w:hAnsi="Avenir Next LT Pro"/>
                <w:b/>
                <w:bCs/>
              </w:rPr>
              <w:t>without</w:t>
            </w:r>
            <w:r w:rsidR="7BCD181B" w:rsidRPr="0E88D490">
              <w:rPr>
                <w:rFonts w:ascii="Avenir Next LT Pro" w:eastAsia="MS Gothic" w:hAnsi="Avenir Next LT Pro"/>
              </w:rPr>
              <w:t xml:space="preserve"> identifiers</w:t>
            </w:r>
            <w:r w:rsidR="046D4092" w:rsidRPr="0E88D490">
              <w:rPr>
                <w:rFonts w:ascii="Avenir Next LT Pro" w:eastAsia="MS Gothic" w:hAnsi="Avenir Next LT Pro"/>
              </w:rPr>
              <w:t>. (Please complete the De-Identification Certification form.)</w:t>
            </w:r>
          </w:p>
          <w:p w14:paraId="25D66FBF" w14:textId="1D2F1F72" w:rsidR="005D3951" w:rsidRDefault="00000000" w:rsidP="008A7905">
            <w:pPr>
              <w:spacing w:after="200" w:line="276" w:lineRule="auto"/>
              <w:rPr>
                <w:rFonts w:ascii="Avenir Next LT Pro" w:eastAsia="MS Gothic" w:hAnsi="Avenir Next LT Pro"/>
                <w:bCs/>
              </w:rPr>
            </w:pPr>
            <w:sdt>
              <w:sdtPr>
                <w:rPr>
                  <w:rFonts w:ascii="Avenir Next LT Pro" w:eastAsia="MS Gothic" w:hAnsi="Avenir Next LT Pro"/>
                  <w:bCs/>
                  <w:color w:val="2B579A"/>
                  <w:shd w:val="clear" w:color="auto" w:fill="E6E6E6"/>
                </w:rPr>
                <w:id w:val="417837094"/>
                <w14:checkbox>
                  <w14:checked w14:val="0"/>
                  <w14:checkedState w14:val="2612" w14:font="MS Gothic"/>
                  <w14:uncheckedState w14:val="2610" w14:font="MS Gothic"/>
                </w14:checkbox>
              </w:sdtPr>
              <w:sdtContent>
                <w:r w:rsidR="005D3951">
                  <w:rPr>
                    <w:rFonts w:ascii="MS Gothic" w:eastAsia="MS Gothic" w:hAnsi="MS Gothic" w:hint="eastAsia"/>
                    <w:bCs/>
                  </w:rPr>
                  <w:t>☐</w:t>
                </w:r>
              </w:sdtContent>
            </w:sdt>
            <w:r w:rsidR="005D3951">
              <w:rPr>
                <w:rFonts w:ascii="Avenir Next LT Pro" w:eastAsia="MS Gothic" w:hAnsi="Avenir Next LT Pro"/>
                <w:bCs/>
              </w:rPr>
              <w:t xml:space="preserve"> Health info</w:t>
            </w:r>
            <w:r w:rsidR="001D7507">
              <w:rPr>
                <w:rFonts w:ascii="Avenir Next LT Pro" w:eastAsia="MS Gothic" w:hAnsi="Avenir Next LT Pro"/>
                <w:bCs/>
              </w:rPr>
              <w:t xml:space="preserve">rmation </w:t>
            </w:r>
            <w:r w:rsidR="00165386" w:rsidRPr="00165386">
              <w:rPr>
                <w:rFonts w:ascii="Avenir Next LT Pro" w:eastAsia="MS Gothic" w:hAnsi="Avenir Next LT Pro"/>
                <w:b/>
              </w:rPr>
              <w:t>with</w:t>
            </w:r>
            <w:r w:rsidR="001D7507">
              <w:rPr>
                <w:rFonts w:ascii="Avenir Next LT Pro" w:eastAsia="MS Gothic" w:hAnsi="Avenir Next LT Pro"/>
                <w:bCs/>
              </w:rPr>
              <w:t xml:space="preserve"> identifiers. (This constitutes protected health information (PHI</w:t>
            </w:r>
            <w:proofErr w:type="gramStart"/>
            <w:r w:rsidR="001D7507">
              <w:rPr>
                <w:rFonts w:ascii="Avenir Next LT Pro" w:eastAsia="MS Gothic" w:hAnsi="Avenir Next LT Pro"/>
                <w:bCs/>
              </w:rPr>
              <w:t>)</w:t>
            </w:r>
            <w:proofErr w:type="gramEnd"/>
            <w:r w:rsidR="001D7507">
              <w:rPr>
                <w:rFonts w:ascii="Avenir Next LT Pro" w:eastAsia="MS Gothic" w:hAnsi="Avenir Next LT Pro"/>
                <w:bCs/>
              </w:rPr>
              <w:t xml:space="preserve"> and HIPAA applies. Your study </w:t>
            </w:r>
            <w:r w:rsidR="001D7507" w:rsidRPr="00342029">
              <w:rPr>
                <w:rFonts w:ascii="Avenir Next LT Pro" w:eastAsia="MS Gothic" w:hAnsi="Avenir Next LT Pro"/>
                <w:b/>
              </w:rPr>
              <w:t>does not</w:t>
            </w:r>
            <w:r w:rsidR="001D7507">
              <w:rPr>
                <w:rFonts w:ascii="Avenir Next LT Pro" w:eastAsia="MS Gothic" w:hAnsi="Avenir Next LT Pro"/>
                <w:bCs/>
              </w:rPr>
              <w:t xml:space="preserve"> qualify as exempt</w:t>
            </w:r>
            <w:r w:rsidR="00342029">
              <w:rPr>
                <w:rFonts w:ascii="Avenir Next LT Pro" w:eastAsia="MS Gothic" w:hAnsi="Avenir Next LT Pro"/>
                <w:bCs/>
              </w:rPr>
              <w:t>)</w:t>
            </w:r>
          </w:p>
          <w:p w14:paraId="34DEA848" w14:textId="1489EF19" w:rsidR="00200086" w:rsidRPr="00200086" w:rsidRDefault="00200086" w:rsidP="008A7905">
            <w:pPr>
              <w:spacing w:after="200" w:line="276" w:lineRule="auto"/>
              <w:rPr>
                <w:rFonts w:ascii="Avenir Next LT Pro" w:eastAsia="MS Gothic" w:hAnsi="Avenir Next LT Pro"/>
                <w:b/>
              </w:rPr>
            </w:pPr>
            <w:r w:rsidRPr="00200086">
              <w:rPr>
                <w:rFonts w:ascii="Avenir Next LT Pro" w:eastAsia="MS Gothic" w:hAnsi="Avenir Next LT Pro"/>
                <w:b/>
              </w:rPr>
              <w:lastRenderedPageBreak/>
              <w:t>If any health information is collected or recorded, Section 2.3 Risk and Benefit must be answered completely.</w:t>
            </w:r>
          </w:p>
        </w:tc>
      </w:tr>
    </w:tbl>
    <w:p w14:paraId="00D4862B" w14:textId="251609B1" w:rsidR="00E573F1" w:rsidRPr="00E573F1" w:rsidRDefault="00D7258D" w:rsidP="00E573F1">
      <w:pPr>
        <w:spacing w:after="200" w:line="276" w:lineRule="auto"/>
        <w:rPr>
          <w:rFonts w:ascii="Avenir Next LT Pro" w:hAnsi="Avenir Next LT Pro"/>
          <w:b/>
        </w:rPr>
      </w:pPr>
      <w:r>
        <w:rPr>
          <w:rFonts w:ascii="Avenir Next LT Pro" w:hAnsi="Avenir Next LT Pro"/>
          <w:b/>
        </w:rPr>
        <w:lastRenderedPageBreak/>
        <w:t>*</w:t>
      </w:r>
      <w:r w:rsidRPr="00D7258D">
        <w:rPr>
          <w:rFonts w:ascii="Avenir Next LT Pro" w:hAnsi="Avenir Next LT Pro"/>
          <w:bCs/>
          <w:i/>
          <w:iCs/>
        </w:rPr>
        <w:t xml:space="preserve"> </w:t>
      </w:r>
      <w:r>
        <w:rPr>
          <w:rFonts w:ascii="Avenir Next LT Pro" w:hAnsi="Avenir Next LT Pro"/>
          <w:bCs/>
          <w:i/>
          <w:iCs/>
        </w:rPr>
        <w:t>This refers to research conducted in settings other than established or commonly accepted settings, involving normal educational practices.</w:t>
      </w:r>
    </w:p>
    <w:p w14:paraId="42F3EFBF" w14:textId="77777777" w:rsidR="000405D2" w:rsidRPr="000405D2" w:rsidRDefault="000405D2" w:rsidP="000405D2">
      <w:pPr>
        <w:pStyle w:val="ListParagraph"/>
        <w:spacing w:after="200" w:line="276" w:lineRule="auto"/>
        <w:ind w:left="360"/>
        <w:rPr>
          <w:rFonts w:ascii="Avenir Next LT Pro" w:hAnsi="Avenir Next LT Pro"/>
          <w:b/>
        </w:rPr>
      </w:pPr>
    </w:p>
    <w:p w14:paraId="7AB6BBB5" w14:textId="13D44B5B" w:rsidR="000405D2" w:rsidRDefault="000405D2" w:rsidP="000405D2">
      <w:pPr>
        <w:pStyle w:val="ListParagraph"/>
        <w:numPr>
          <w:ilvl w:val="1"/>
          <w:numId w:val="3"/>
        </w:numPr>
        <w:spacing w:after="200" w:line="276" w:lineRule="auto"/>
        <w:rPr>
          <w:rFonts w:ascii="Avenir Next LT Pro" w:hAnsi="Avenir Next LT Pro"/>
          <w:b/>
        </w:rPr>
      </w:pPr>
      <w:r>
        <w:rPr>
          <w:rFonts w:ascii="Avenir Next LT Pro" w:hAnsi="Avenir Next LT Pro"/>
          <w:b/>
        </w:rPr>
        <w:t>Exemption Categories</w:t>
      </w:r>
    </w:p>
    <w:p w14:paraId="4299D1DF" w14:textId="5357A0AF" w:rsidR="0091274F" w:rsidRDefault="00764063" w:rsidP="00764063">
      <w:pPr>
        <w:pStyle w:val="ListParagraph"/>
        <w:spacing w:after="200" w:line="276" w:lineRule="auto"/>
        <w:rPr>
          <w:rFonts w:ascii="Avenir Next LT Pro" w:hAnsi="Avenir Next LT Pro"/>
          <w:bCs/>
        </w:rPr>
      </w:pPr>
      <w:r>
        <w:rPr>
          <w:rFonts w:ascii="Avenir Next LT Pro" w:hAnsi="Avenir Next LT Pro"/>
          <w:bCs/>
        </w:rPr>
        <w:t xml:space="preserve">Review and select the appropriate </w:t>
      </w:r>
      <w:r w:rsidR="00EA7B9E">
        <w:rPr>
          <w:rFonts w:ascii="Avenir Next LT Pro" w:hAnsi="Avenir Next LT Pro"/>
          <w:bCs/>
        </w:rPr>
        <w:t>E</w:t>
      </w:r>
      <w:r>
        <w:rPr>
          <w:rFonts w:ascii="Avenir Next LT Pro" w:hAnsi="Avenir Next LT Pro"/>
          <w:bCs/>
        </w:rPr>
        <w:t xml:space="preserve">xempt </w:t>
      </w:r>
      <w:r w:rsidR="00EA7B9E">
        <w:rPr>
          <w:rFonts w:ascii="Avenir Next LT Pro" w:hAnsi="Avenir Next LT Pro"/>
          <w:bCs/>
        </w:rPr>
        <w:t>C</w:t>
      </w:r>
      <w:r>
        <w:rPr>
          <w:rFonts w:ascii="Avenir Next LT Pro" w:hAnsi="Avenir Next LT Pro"/>
          <w:bCs/>
        </w:rPr>
        <w:t xml:space="preserve">ategory for your research. Then complete the questions in </w:t>
      </w:r>
      <w:r w:rsidR="00042886">
        <w:rPr>
          <w:rFonts w:ascii="Avenir Next LT Pro" w:hAnsi="Avenir Next LT Pro"/>
          <w:bCs/>
        </w:rPr>
        <w:t xml:space="preserve">the corresponding </w:t>
      </w:r>
      <w:r w:rsidR="00EA7B9E">
        <w:rPr>
          <w:rFonts w:ascii="Avenir Next LT Pro" w:hAnsi="Avenir Next LT Pro"/>
          <w:bCs/>
        </w:rPr>
        <w:t>E</w:t>
      </w:r>
      <w:r w:rsidR="00042886">
        <w:rPr>
          <w:rFonts w:ascii="Avenir Next LT Pro" w:hAnsi="Avenir Next LT Pro"/>
          <w:bCs/>
        </w:rPr>
        <w:t xml:space="preserve">xempt </w:t>
      </w:r>
      <w:r w:rsidR="00EA7B9E">
        <w:rPr>
          <w:rFonts w:ascii="Avenir Next LT Pro" w:hAnsi="Avenir Next LT Pro"/>
          <w:bCs/>
        </w:rPr>
        <w:t>C</w:t>
      </w:r>
      <w:r w:rsidR="00042886">
        <w:rPr>
          <w:rFonts w:ascii="Avenir Next LT Pro" w:hAnsi="Avenir Next LT Pro"/>
          <w:bCs/>
        </w:rPr>
        <w:t>ategory.</w:t>
      </w:r>
    </w:p>
    <w:p w14:paraId="3693D610" w14:textId="77777777" w:rsidR="008B6A22" w:rsidRDefault="008B6A22" w:rsidP="00764063">
      <w:pPr>
        <w:pStyle w:val="ListParagraph"/>
        <w:spacing w:after="200" w:line="276" w:lineRule="auto"/>
        <w:rPr>
          <w:rFonts w:ascii="Avenir Next LT Pro" w:hAnsi="Avenir Next LT Pro"/>
          <w:bCs/>
        </w:rPr>
      </w:pPr>
    </w:p>
    <w:tbl>
      <w:tblPr>
        <w:tblStyle w:val="TableGrid"/>
        <w:tblW w:w="0" w:type="auto"/>
        <w:tblInd w:w="-5" w:type="dxa"/>
        <w:tblLook w:val="04A0" w:firstRow="1" w:lastRow="0" w:firstColumn="1" w:lastColumn="0" w:noHBand="0" w:noVBand="1"/>
      </w:tblPr>
      <w:tblGrid>
        <w:gridCol w:w="2250"/>
        <w:gridCol w:w="1440"/>
        <w:gridCol w:w="1260"/>
        <w:gridCol w:w="4405"/>
      </w:tblGrid>
      <w:tr w:rsidR="007D36AA" w14:paraId="43C28253" w14:textId="77777777" w:rsidTr="28DEE92F">
        <w:trPr>
          <w:trHeight w:val="458"/>
        </w:trPr>
        <w:tc>
          <w:tcPr>
            <w:tcW w:w="9355" w:type="dxa"/>
            <w:gridSpan w:val="4"/>
            <w:vAlign w:val="center"/>
          </w:tcPr>
          <w:p w14:paraId="0D20F0CC" w14:textId="3C198B80" w:rsidR="007D36AA" w:rsidRPr="00D31AEB" w:rsidRDefault="007D36AA" w:rsidP="00734BCB">
            <w:pPr>
              <w:pStyle w:val="ListParagraph"/>
              <w:spacing w:after="200" w:line="276" w:lineRule="auto"/>
              <w:ind w:left="0"/>
              <w:jc w:val="center"/>
              <w:rPr>
                <w:rFonts w:ascii="Avenir Next LT Pro" w:hAnsi="Avenir Next LT Pro"/>
                <w:b/>
              </w:rPr>
            </w:pPr>
            <w:r w:rsidRPr="00D31AEB">
              <w:rPr>
                <w:rFonts w:ascii="Avenir Next LT Pro" w:hAnsi="Avenir Next LT Pro"/>
                <w:b/>
              </w:rPr>
              <w:t>Exemption Categories</w:t>
            </w:r>
          </w:p>
        </w:tc>
      </w:tr>
      <w:tr w:rsidR="00700A33" w14:paraId="3825FA00" w14:textId="77777777" w:rsidTr="28DEE92F">
        <w:tc>
          <w:tcPr>
            <w:tcW w:w="9355" w:type="dxa"/>
            <w:gridSpan w:val="4"/>
          </w:tcPr>
          <w:p w14:paraId="556657D3" w14:textId="764F21D1" w:rsidR="00700A33" w:rsidRDefault="00700A33" w:rsidP="00764063">
            <w:pPr>
              <w:pStyle w:val="ListParagraph"/>
              <w:spacing w:after="200" w:line="276" w:lineRule="auto"/>
              <w:ind w:left="0"/>
              <w:rPr>
                <w:rFonts w:ascii="Avenir Next LT Pro" w:hAnsi="Avenir Next LT Pro"/>
                <w:bCs/>
              </w:rPr>
            </w:pPr>
            <w:r>
              <w:rPr>
                <w:rFonts w:ascii="Avenir Next LT Pro" w:hAnsi="Avenir Next LT Pro"/>
                <w:bCs/>
              </w:rPr>
              <w:t>Principal Investigators</w:t>
            </w:r>
            <w:r w:rsidR="00C108DD">
              <w:rPr>
                <w:rFonts w:ascii="Avenir Next LT Pro" w:hAnsi="Avenir Next LT Pro"/>
                <w:bCs/>
              </w:rPr>
              <w:t xml:space="preserve"> (PIs)</w:t>
            </w:r>
            <w:r>
              <w:rPr>
                <w:rFonts w:ascii="Avenir Next LT Pro" w:hAnsi="Avenir Next LT Pro"/>
                <w:bCs/>
              </w:rPr>
              <w:t xml:space="preserve"> need only complete the section below that might apply to their research.</w:t>
            </w:r>
          </w:p>
          <w:p w14:paraId="6EE9675F" w14:textId="78AF1E91" w:rsidR="00700A33" w:rsidRDefault="00000000" w:rsidP="000123FC">
            <w:pPr>
              <w:pStyle w:val="ListParagraph"/>
              <w:numPr>
                <w:ilvl w:val="0"/>
                <w:numId w:val="9"/>
              </w:numPr>
              <w:spacing w:after="200" w:line="276" w:lineRule="auto"/>
              <w:rPr>
                <w:rFonts w:ascii="Avenir Next LT Pro" w:hAnsi="Avenir Next LT Pro"/>
                <w:bCs/>
              </w:rPr>
            </w:pPr>
            <w:hyperlink w:anchor="EXEMPT_CATEGORY_1" w:history="1">
              <w:r w:rsidR="000123FC" w:rsidRPr="00F30C8A">
                <w:rPr>
                  <w:rStyle w:val="Hyperlink"/>
                  <w:rFonts w:ascii="Avenir Next LT Pro" w:hAnsi="Avenir Next LT Pro"/>
                  <w:bCs/>
                </w:rPr>
                <w:t>Category 1</w:t>
              </w:r>
            </w:hyperlink>
            <w:r w:rsidR="000123FC">
              <w:rPr>
                <w:rFonts w:ascii="Avenir Next LT Pro" w:hAnsi="Avenir Next LT Pro"/>
                <w:bCs/>
              </w:rPr>
              <w:t>: Research conducted in established or commonly accepted educational settings involving normal educational practices.</w:t>
            </w:r>
          </w:p>
          <w:p w14:paraId="470842D6" w14:textId="66110564" w:rsidR="000123FC" w:rsidRDefault="00000000" w:rsidP="000123FC">
            <w:pPr>
              <w:pStyle w:val="ListParagraph"/>
              <w:numPr>
                <w:ilvl w:val="0"/>
                <w:numId w:val="9"/>
              </w:numPr>
              <w:spacing w:after="200" w:line="276" w:lineRule="auto"/>
              <w:rPr>
                <w:rFonts w:ascii="Avenir Next LT Pro" w:hAnsi="Avenir Next LT Pro"/>
                <w:bCs/>
              </w:rPr>
            </w:pPr>
            <w:hyperlink w:anchor="EXEMPT_CATEGORY_2" w:history="1">
              <w:r w:rsidR="000123FC" w:rsidRPr="008A6822">
                <w:rPr>
                  <w:rStyle w:val="Hyperlink"/>
                  <w:rFonts w:ascii="Avenir Next LT Pro" w:hAnsi="Avenir Next LT Pro"/>
                  <w:bCs/>
                </w:rPr>
                <w:t>Category 2</w:t>
              </w:r>
            </w:hyperlink>
            <w:r w:rsidR="000123FC">
              <w:rPr>
                <w:rFonts w:ascii="Avenir Next LT Pro" w:hAnsi="Avenir Next LT Pro"/>
                <w:bCs/>
              </w:rPr>
              <w:t>: Research involving educational tests, survey procedures</w:t>
            </w:r>
            <w:r w:rsidR="00110463">
              <w:rPr>
                <w:rFonts w:ascii="Avenir Next LT Pro" w:hAnsi="Avenir Next LT Pro"/>
                <w:bCs/>
              </w:rPr>
              <w:t>, interview procedures, or observation of public behavior.</w:t>
            </w:r>
          </w:p>
          <w:p w14:paraId="2B305426" w14:textId="7B4E3183" w:rsidR="00110463" w:rsidRDefault="00000000" w:rsidP="000123FC">
            <w:pPr>
              <w:pStyle w:val="ListParagraph"/>
              <w:numPr>
                <w:ilvl w:val="0"/>
                <w:numId w:val="9"/>
              </w:numPr>
              <w:spacing w:after="200" w:line="276" w:lineRule="auto"/>
              <w:rPr>
                <w:rFonts w:ascii="Avenir Next LT Pro" w:hAnsi="Avenir Next LT Pro"/>
                <w:bCs/>
              </w:rPr>
            </w:pPr>
            <w:hyperlink w:anchor="EXEMPT_CATEGORY_3" w:history="1">
              <w:r w:rsidR="00110463" w:rsidRPr="00FA2388">
                <w:rPr>
                  <w:rStyle w:val="Hyperlink"/>
                  <w:rFonts w:ascii="Avenir Next LT Pro" w:hAnsi="Avenir Next LT Pro"/>
                  <w:bCs/>
                </w:rPr>
                <w:t>Category 3</w:t>
              </w:r>
            </w:hyperlink>
            <w:r w:rsidR="00110463">
              <w:rPr>
                <w:rFonts w:ascii="Avenir Next LT Pro" w:hAnsi="Avenir Next LT Pro"/>
                <w:bCs/>
              </w:rPr>
              <w:t>: Research involving benign behavioral interventions.</w:t>
            </w:r>
          </w:p>
          <w:p w14:paraId="368D10F5" w14:textId="33B0FD21" w:rsidR="00110463" w:rsidRDefault="00000000" w:rsidP="0E88D490">
            <w:pPr>
              <w:pStyle w:val="ListParagraph"/>
              <w:numPr>
                <w:ilvl w:val="0"/>
                <w:numId w:val="9"/>
              </w:numPr>
              <w:spacing w:after="200" w:line="276" w:lineRule="auto"/>
              <w:rPr>
                <w:rFonts w:ascii="Avenir Next LT Pro" w:hAnsi="Avenir Next LT Pro"/>
              </w:rPr>
            </w:pPr>
            <w:hyperlink w:anchor="EXEMPT_CATEGORY_4">
              <w:r w:rsidR="427C1EF9" w:rsidRPr="28DEE92F">
                <w:rPr>
                  <w:rStyle w:val="Hyperlink"/>
                  <w:rFonts w:ascii="Avenir Next LT Pro" w:hAnsi="Avenir Next LT Pro"/>
                </w:rPr>
                <w:t>Category 4</w:t>
              </w:r>
            </w:hyperlink>
            <w:r w:rsidR="427C1EF9" w:rsidRPr="28DEE92F">
              <w:rPr>
                <w:rFonts w:ascii="Avenir Next LT Pro" w:hAnsi="Avenir Next LT Pro"/>
              </w:rPr>
              <w:t xml:space="preserve">: Secondary research uses of identifiable </w:t>
            </w:r>
            <w:r w:rsidR="3ECB4C29" w:rsidRPr="28DEE92F">
              <w:rPr>
                <w:rFonts w:ascii="Avenir Next LT Pro" w:hAnsi="Avenir Next LT Pro"/>
              </w:rPr>
              <w:t>private information or identifiable biospecimens.</w:t>
            </w:r>
          </w:p>
          <w:p w14:paraId="56EB220B" w14:textId="2D9B78B6" w:rsidR="002C47E6" w:rsidRDefault="00000000" w:rsidP="000123FC">
            <w:pPr>
              <w:pStyle w:val="ListParagraph"/>
              <w:numPr>
                <w:ilvl w:val="0"/>
                <w:numId w:val="9"/>
              </w:numPr>
              <w:spacing w:after="200" w:line="276" w:lineRule="auto"/>
              <w:rPr>
                <w:rFonts w:ascii="Avenir Next LT Pro" w:hAnsi="Avenir Next LT Pro"/>
                <w:bCs/>
              </w:rPr>
            </w:pPr>
            <w:hyperlink w:anchor="EXEMPT_CATEGORY_5" w:history="1">
              <w:r w:rsidR="002C47E6" w:rsidRPr="00CA0C84">
                <w:rPr>
                  <w:rStyle w:val="Hyperlink"/>
                  <w:rFonts w:ascii="Avenir Next LT Pro" w:hAnsi="Avenir Next LT Pro"/>
                  <w:bCs/>
                </w:rPr>
                <w:t>Category 5</w:t>
              </w:r>
            </w:hyperlink>
            <w:r w:rsidR="002C47E6">
              <w:rPr>
                <w:rFonts w:ascii="Avenir Next LT Pro" w:hAnsi="Avenir Next LT Pro"/>
                <w:bCs/>
              </w:rPr>
              <w:t>: Research</w:t>
            </w:r>
            <w:r w:rsidR="00314AF8">
              <w:rPr>
                <w:rFonts w:ascii="Avenir Next LT Pro" w:hAnsi="Avenir Next LT Pro"/>
                <w:bCs/>
              </w:rPr>
              <w:t xml:space="preserve"> and demonstration projects that are conducted, supported by, or otherwise subject to the approval of a federal department or agency on public benefit </w:t>
            </w:r>
            <w:r w:rsidR="00272BF3">
              <w:rPr>
                <w:rFonts w:ascii="Avenir Next LT Pro" w:hAnsi="Avenir Next LT Pro"/>
                <w:bCs/>
              </w:rPr>
              <w:t>or service programs.</w:t>
            </w:r>
          </w:p>
          <w:p w14:paraId="7DFEEF0E" w14:textId="28061724" w:rsidR="009703E2" w:rsidRPr="0055316B" w:rsidRDefault="00000000" w:rsidP="0055316B">
            <w:pPr>
              <w:pStyle w:val="ListParagraph"/>
              <w:numPr>
                <w:ilvl w:val="0"/>
                <w:numId w:val="9"/>
              </w:numPr>
              <w:spacing w:after="200" w:line="276" w:lineRule="auto"/>
              <w:rPr>
                <w:rFonts w:ascii="Avenir Next LT Pro" w:hAnsi="Avenir Next LT Pro"/>
                <w:bCs/>
              </w:rPr>
            </w:pPr>
            <w:hyperlink w:anchor="EXEMPT_CATEGORY_6" w:history="1">
              <w:r w:rsidR="00272BF3" w:rsidRPr="00CA0C84">
                <w:rPr>
                  <w:rStyle w:val="Hyperlink"/>
                  <w:rFonts w:ascii="Avenir Next LT Pro" w:hAnsi="Avenir Next LT Pro"/>
                  <w:bCs/>
                </w:rPr>
                <w:t>Category 6</w:t>
              </w:r>
            </w:hyperlink>
            <w:r w:rsidR="00272BF3">
              <w:rPr>
                <w:rFonts w:ascii="Avenir Next LT Pro" w:hAnsi="Avenir Next LT Pro"/>
                <w:bCs/>
              </w:rPr>
              <w:t xml:space="preserve">: </w:t>
            </w:r>
            <w:r w:rsidR="00D13A58">
              <w:rPr>
                <w:rFonts w:ascii="Avenir Next LT Pro" w:hAnsi="Avenir Next LT Pro"/>
                <w:bCs/>
              </w:rPr>
              <w:t xml:space="preserve">Research on </w:t>
            </w:r>
            <w:r w:rsidR="008A0CB6">
              <w:rPr>
                <w:rFonts w:ascii="Avenir Next LT Pro" w:hAnsi="Avenir Next LT Pro"/>
                <w:bCs/>
              </w:rPr>
              <w:t>food t</w:t>
            </w:r>
            <w:r w:rsidR="009703E2">
              <w:rPr>
                <w:rFonts w:ascii="Avenir Next LT Pro" w:hAnsi="Avenir Next LT Pro"/>
                <w:bCs/>
              </w:rPr>
              <w:t xml:space="preserve">aste and food quality evaluation and consumer acceptance studies. </w:t>
            </w:r>
          </w:p>
        </w:tc>
      </w:tr>
      <w:tr w:rsidR="008B6A22" w14:paraId="009CD1F0" w14:textId="77777777" w:rsidTr="28DEE92F">
        <w:tc>
          <w:tcPr>
            <w:tcW w:w="9355" w:type="dxa"/>
            <w:gridSpan w:val="4"/>
            <w:shd w:val="clear" w:color="auto" w:fill="D9D9D9" w:themeFill="background1" w:themeFillShade="D9"/>
          </w:tcPr>
          <w:p w14:paraId="7C9F26B4" w14:textId="0A1931AF" w:rsidR="008B6A22" w:rsidRPr="00443B45" w:rsidRDefault="00000000" w:rsidP="008B6A22">
            <w:pPr>
              <w:spacing w:after="200" w:line="276" w:lineRule="auto"/>
              <w:rPr>
                <w:rFonts w:ascii="Avenir Next LT Pro" w:hAnsi="Avenir Next LT Pro"/>
                <w:bCs/>
              </w:rPr>
            </w:pPr>
            <w:sdt>
              <w:sdtPr>
                <w:rPr>
                  <w:rFonts w:ascii="Avenir Next LT Pro" w:hAnsi="Avenir Next LT Pro"/>
                  <w:bCs/>
                  <w:color w:val="2B579A"/>
                  <w:shd w:val="clear" w:color="auto" w:fill="E6E6E6"/>
                </w:rPr>
                <w:id w:val="-2069185090"/>
                <w14:checkbox>
                  <w14:checked w14:val="0"/>
                  <w14:checkedState w14:val="2612" w14:font="MS Gothic"/>
                  <w14:uncheckedState w14:val="2610" w14:font="MS Gothic"/>
                </w14:checkbox>
              </w:sdtPr>
              <w:sdtContent>
                <w:r w:rsidR="00371CB2">
                  <w:rPr>
                    <w:rFonts w:ascii="MS Gothic" w:eastAsia="MS Gothic" w:hAnsi="MS Gothic" w:hint="eastAsia"/>
                    <w:bCs/>
                  </w:rPr>
                  <w:t>☐</w:t>
                </w:r>
              </w:sdtContent>
            </w:sdt>
            <w:r w:rsidR="00371CB2">
              <w:rPr>
                <w:rFonts w:ascii="Avenir Next LT Pro" w:hAnsi="Avenir Next LT Pro"/>
                <w:bCs/>
              </w:rPr>
              <w:t xml:space="preserve"> </w:t>
            </w:r>
            <w:r w:rsidR="00371CB2">
              <w:rPr>
                <w:rFonts w:ascii="Avenir Next LT Pro" w:hAnsi="Avenir Next LT Pro"/>
                <w:b/>
              </w:rPr>
              <w:t xml:space="preserve">EXEMPT CATEGORY 1 </w:t>
            </w:r>
            <w:r w:rsidR="003C282C" w:rsidRPr="0012346A">
              <w:rPr>
                <w:rFonts w:ascii="Avenir Next LT Pro" w:hAnsi="Avenir Next LT Pro"/>
                <w:b/>
              </w:rPr>
              <w:t>[</w:t>
            </w:r>
            <w:r w:rsidR="00443B45" w:rsidRPr="0012346A">
              <w:rPr>
                <w:rFonts w:ascii="Avenir Next LT Pro" w:hAnsi="Avenir Next LT Pro" w:cs="Calibri"/>
                <w:b/>
                <w:color w:val="000000"/>
              </w:rPr>
              <w:t xml:space="preserve">§46.104(d)(1)]: </w:t>
            </w:r>
            <w:r w:rsidR="00443B45" w:rsidRPr="0012346A">
              <w:rPr>
                <w:rFonts w:ascii="Avenir Next LT Pro" w:hAnsi="Avenir Next LT Pro" w:cs="Calibri"/>
                <w:bCs/>
                <w:color w:val="000000"/>
              </w:rPr>
              <w:t xml:space="preserve">Research conducted in established </w:t>
            </w:r>
            <w:r w:rsidR="004F674D" w:rsidRPr="0012346A">
              <w:rPr>
                <w:rFonts w:ascii="Avenir Next LT Pro" w:hAnsi="Avenir Next LT Pro" w:cs="Calibri"/>
                <w:bCs/>
                <w:color w:val="000000"/>
              </w:rPr>
              <w:t>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or the comparison among instructional techniques, curricula, or classroom management methods.</w:t>
            </w:r>
          </w:p>
        </w:tc>
      </w:tr>
      <w:tr w:rsidR="00FC4EB5" w14:paraId="2CDD92F2" w14:textId="77777777" w:rsidTr="28DEE92F">
        <w:tc>
          <w:tcPr>
            <w:tcW w:w="3690" w:type="dxa"/>
            <w:gridSpan w:val="2"/>
            <w:shd w:val="clear" w:color="auto" w:fill="DBE5F1" w:themeFill="accent1" w:themeFillTint="33"/>
          </w:tcPr>
          <w:p w14:paraId="1B2E921F" w14:textId="45012B36" w:rsidR="00FC4EB5" w:rsidRPr="00824C88" w:rsidRDefault="004D3696" w:rsidP="00792923">
            <w:pPr>
              <w:spacing w:after="200" w:line="276" w:lineRule="auto"/>
              <w:rPr>
                <w:rFonts w:ascii="Avenir Next LT Pro" w:hAnsi="Avenir Next LT Pro"/>
                <w:bCs/>
              </w:rPr>
            </w:pPr>
            <w:r>
              <w:rPr>
                <w:rFonts w:ascii="Avenir Next LT Pro" w:hAnsi="Avenir Next LT Pro"/>
                <w:b/>
              </w:rPr>
              <w:t>EC1</w:t>
            </w:r>
            <w:r w:rsidR="00824C88">
              <w:rPr>
                <w:rFonts w:ascii="Avenir Next LT Pro" w:hAnsi="Avenir Next LT Pro"/>
                <w:b/>
              </w:rPr>
              <w:t>a.)</w:t>
            </w:r>
            <w:r w:rsidR="00824C88" w:rsidRPr="00725725">
              <w:rPr>
                <w:rFonts w:ascii="Avenir Next LT Pro" w:hAnsi="Avenir Next LT Pro"/>
                <w:b/>
              </w:rPr>
              <w:t xml:space="preserve"> </w:t>
            </w:r>
            <w:r w:rsidR="00824C88" w:rsidRPr="00460495">
              <w:rPr>
                <w:rFonts w:ascii="Avenir Next LT Pro" w:hAnsi="Avenir Next LT Pro"/>
                <w:bCs/>
              </w:rPr>
              <w:t xml:space="preserve">What is the common educational setting for your </w:t>
            </w:r>
            <w:r w:rsidR="005E38D9">
              <w:rPr>
                <w:rFonts w:ascii="Avenir Next LT Pro" w:hAnsi="Avenir Next LT Pro"/>
                <w:bCs/>
              </w:rPr>
              <w:lastRenderedPageBreak/>
              <w:t>study</w:t>
            </w:r>
            <w:r w:rsidR="00444C0C" w:rsidRPr="00460495">
              <w:rPr>
                <w:rFonts w:ascii="Avenir Next LT Pro" w:hAnsi="Avenir Next LT Pro"/>
                <w:bCs/>
              </w:rPr>
              <w:t xml:space="preserve"> (e.g., MBU School of Nursing BSN program, adult care classes, secondar</w:t>
            </w:r>
            <w:r w:rsidR="001C09E2">
              <w:rPr>
                <w:rFonts w:ascii="Avenir Next LT Pro" w:hAnsi="Avenir Next LT Pro"/>
                <w:bCs/>
              </w:rPr>
              <w:t>y</w:t>
            </w:r>
            <w:r w:rsidR="00444C0C" w:rsidRPr="00460495">
              <w:rPr>
                <w:rFonts w:ascii="Avenir Next LT Pro" w:hAnsi="Avenir Next LT Pro"/>
                <w:bCs/>
              </w:rPr>
              <w:t xml:space="preserve"> school, etc.)</w:t>
            </w:r>
          </w:p>
        </w:tc>
        <w:tc>
          <w:tcPr>
            <w:tcW w:w="5665" w:type="dxa"/>
            <w:gridSpan w:val="2"/>
          </w:tcPr>
          <w:p w14:paraId="64A87000" w14:textId="6131E314" w:rsidR="00FC4EB5" w:rsidRPr="00416EA2" w:rsidRDefault="00FC4EB5" w:rsidP="00764063">
            <w:pPr>
              <w:pStyle w:val="ListParagraph"/>
              <w:spacing w:after="200" w:line="276" w:lineRule="auto"/>
              <w:ind w:left="0"/>
              <w:rPr>
                <w:rFonts w:ascii="Avenir Next LT Pro" w:hAnsi="Avenir Next LT Pro"/>
                <w:bCs/>
              </w:rPr>
            </w:pPr>
          </w:p>
        </w:tc>
      </w:tr>
      <w:tr w:rsidR="000F13CF" w14:paraId="4DC3B366" w14:textId="77777777" w:rsidTr="000F13CF">
        <w:trPr>
          <w:trHeight w:val="1778"/>
        </w:trPr>
        <w:tc>
          <w:tcPr>
            <w:tcW w:w="3690" w:type="dxa"/>
            <w:gridSpan w:val="2"/>
            <w:vMerge w:val="restart"/>
            <w:shd w:val="clear" w:color="auto" w:fill="DBE5F1" w:themeFill="accent1" w:themeFillTint="33"/>
          </w:tcPr>
          <w:p w14:paraId="440B3FE9" w14:textId="7CDDE1C0" w:rsidR="000F13CF" w:rsidRDefault="000F13CF" w:rsidP="0E88D490">
            <w:pPr>
              <w:spacing w:after="200" w:line="276" w:lineRule="auto"/>
              <w:rPr>
                <w:rFonts w:ascii="Avenir Next LT Pro" w:hAnsi="Avenir Next LT Pro"/>
                <w:b/>
                <w:bCs/>
              </w:rPr>
            </w:pPr>
            <w:r w:rsidRPr="28DEE92F">
              <w:rPr>
                <w:rFonts w:ascii="Avenir Next LT Pro" w:hAnsi="Avenir Next LT Pro"/>
                <w:b/>
                <w:bCs/>
              </w:rPr>
              <w:t xml:space="preserve">EC1b.) </w:t>
            </w:r>
            <w:r w:rsidRPr="28DEE92F">
              <w:rPr>
                <w:rFonts w:ascii="Avenir Next LT Pro" w:hAnsi="Avenir Next LT Pro"/>
              </w:rPr>
              <w:t>What is the educational practice to be evaluated (</w:t>
            </w:r>
            <w:proofErr w:type="gramStart"/>
            <w:r w:rsidRPr="28DEE92F">
              <w:rPr>
                <w:rFonts w:ascii="Avenir Next LT Pro" w:hAnsi="Avenir Next LT Pro"/>
              </w:rPr>
              <w:t>e.g.</w:t>
            </w:r>
            <w:proofErr w:type="gramEnd"/>
            <w:r w:rsidRPr="28DEE92F">
              <w:rPr>
                <w:rFonts w:ascii="Avenir Next LT Pro" w:hAnsi="Avenir Next LT Pro"/>
              </w:rPr>
              <w:t xml:space="preserve"> team-based learning, diabetes education, implementation of new accreditation standards into course, etc.)</w:t>
            </w:r>
            <w:r>
              <w:rPr>
                <w:rFonts w:ascii="Avenir Next LT Pro" w:hAnsi="Avenir Next LT Pro"/>
              </w:rPr>
              <w:t>?</w:t>
            </w:r>
            <w:r w:rsidRPr="28DEE92F">
              <w:rPr>
                <w:rFonts w:ascii="Avenir Next LT Pro" w:hAnsi="Avenir Next LT Pro"/>
              </w:rPr>
              <w:t xml:space="preserve"> </w:t>
            </w:r>
            <w:r>
              <w:rPr>
                <w:rFonts w:ascii="Avenir Next LT Pro" w:hAnsi="Avenir Next LT Pro"/>
              </w:rPr>
              <w:t>P</w:t>
            </w:r>
            <w:r w:rsidRPr="28DEE92F">
              <w:rPr>
                <w:rFonts w:ascii="Avenir Next LT Pro" w:hAnsi="Avenir Next LT Pro"/>
              </w:rPr>
              <w:t>rovide justification that it is a normal educational practice that reasonably occurs within the setting.</w:t>
            </w:r>
          </w:p>
        </w:tc>
        <w:tc>
          <w:tcPr>
            <w:tcW w:w="5665" w:type="dxa"/>
            <w:gridSpan w:val="2"/>
          </w:tcPr>
          <w:p w14:paraId="20FA43CC" w14:textId="77777777" w:rsidR="000F13CF" w:rsidRDefault="000F13CF" w:rsidP="000F13CF">
            <w:pPr>
              <w:pStyle w:val="ListParagraph"/>
              <w:numPr>
                <w:ilvl w:val="0"/>
                <w:numId w:val="27"/>
              </w:numPr>
              <w:spacing w:after="200" w:line="276" w:lineRule="auto"/>
              <w:rPr>
                <w:rFonts w:ascii="Avenir Next LT Pro" w:hAnsi="Avenir Next LT Pro"/>
                <w:bCs/>
              </w:rPr>
            </w:pPr>
            <w:r w:rsidRPr="000F13CF">
              <w:rPr>
                <w:rFonts w:ascii="Avenir Next LT Pro" w:hAnsi="Avenir Next LT Pro"/>
                <w:bCs/>
              </w:rPr>
              <w:t>Educational Practice:</w:t>
            </w:r>
          </w:p>
          <w:p w14:paraId="7E9FA682" w14:textId="6147F7CC" w:rsidR="000F13CF" w:rsidRPr="000F13CF" w:rsidRDefault="000F13CF" w:rsidP="000F13CF">
            <w:pPr>
              <w:pStyle w:val="ListParagraph"/>
              <w:spacing w:after="200" w:line="276" w:lineRule="auto"/>
              <w:ind w:left="1080"/>
              <w:rPr>
                <w:rFonts w:ascii="Avenir Next LT Pro" w:hAnsi="Avenir Next LT Pro"/>
                <w:bCs/>
              </w:rPr>
            </w:pPr>
          </w:p>
        </w:tc>
      </w:tr>
      <w:tr w:rsidR="000F13CF" w14:paraId="02621FF3" w14:textId="77777777" w:rsidTr="28DEE92F">
        <w:trPr>
          <w:trHeight w:val="1777"/>
        </w:trPr>
        <w:tc>
          <w:tcPr>
            <w:tcW w:w="3690" w:type="dxa"/>
            <w:gridSpan w:val="2"/>
            <w:vMerge/>
            <w:shd w:val="clear" w:color="auto" w:fill="DBE5F1" w:themeFill="accent1" w:themeFillTint="33"/>
          </w:tcPr>
          <w:p w14:paraId="4C7CA47A" w14:textId="77777777" w:rsidR="000F13CF" w:rsidRPr="28DEE92F" w:rsidRDefault="000F13CF" w:rsidP="0E88D490">
            <w:pPr>
              <w:spacing w:after="200" w:line="276" w:lineRule="auto"/>
              <w:rPr>
                <w:rFonts w:ascii="Avenir Next LT Pro" w:hAnsi="Avenir Next LT Pro"/>
                <w:b/>
                <w:bCs/>
              </w:rPr>
            </w:pPr>
          </w:p>
        </w:tc>
        <w:tc>
          <w:tcPr>
            <w:tcW w:w="5665" w:type="dxa"/>
            <w:gridSpan w:val="2"/>
          </w:tcPr>
          <w:p w14:paraId="0F30C893" w14:textId="77777777" w:rsidR="000F13CF" w:rsidRDefault="000F13CF" w:rsidP="000F13CF">
            <w:pPr>
              <w:pStyle w:val="ListParagraph"/>
              <w:numPr>
                <w:ilvl w:val="0"/>
                <w:numId w:val="27"/>
              </w:numPr>
              <w:spacing w:after="200" w:line="276" w:lineRule="auto"/>
              <w:rPr>
                <w:rFonts w:ascii="Avenir Next LT Pro" w:hAnsi="Avenir Next LT Pro"/>
                <w:bCs/>
              </w:rPr>
            </w:pPr>
            <w:r w:rsidRPr="000F13CF">
              <w:rPr>
                <w:rFonts w:ascii="Avenir Next LT Pro" w:hAnsi="Avenir Next LT Pro"/>
                <w:bCs/>
              </w:rPr>
              <w:t>Justification:</w:t>
            </w:r>
          </w:p>
          <w:p w14:paraId="64BEAF90" w14:textId="3C07B829" w:rsidR="000F13CF" w:rsidRPr="000F13CF" w:rsidRDefault="000F13CF" w:rsidP="000F13CF">
            <w:pPr>
              <w:pStyle w:val="ListParagraph"/>
              <w:spacing w:after="200" w:line="276" w:lineRule="auto"/>
              <w:ind w:left="1080"/>
              <w:rPr>
                <w:rFonts w:ascii="Avenir Next LT Pro" w:hAnsi="Avenir Next LT Pro"/>
                <w:bCs/>
              </w:rPr>
            </w:pPr>
          </w:p>
        </w:tc>
      </w:tr>
      <w:tr w:rsidR="00387C5E" w14:paraId="277E8280" w14:textId="77777777" w:rsidTr="28DEE92F">
        <w:tc>
          <w:tcPr>
            <w:tcW w:w="3690" w:type="dxa"/>
            <w:gridSpan w:val="2"/>
            <w:shd w:val="clear" w:color="auto" w:fill="DBE5F1" w:themeFill="accent1" w:themeFillTint="33"/>
          </w:tcPr>
          <w:p w14:paraId="1221B63F" w14:textId="76796FBF" w:rsidR="00387C5E" w:rsidRDefault="004D3696" w:rsidP="00792923">
            <w:pPr>
              <w:spacing w:after="200" w:line="276" w:lineRule="auto"/>
              <w:rPr>
                <w:rFonts w:ascii="Avenir Next LT Pro" w:hAnsi="Avenir Next LT Pro"/>
                <w:b/>
              </w:rPr>
            </w:pPr>
            <w:r>
              <w:rPr>
                <w:rFonts w:ascii="Avenir Next LT Pro" w:hAnsi="Avenir Next LT Pro"/>
                <w:b/>
              </w:rPr>
              <w:t>EC1</w:t>
            </w:r>
            <w:r w:rsidR="00416EA2">
              <w:rPr>
                <w:rFonts w:ascii="Avenir Next LT Pro" w:hAnsi="Avenir Next LT Pro"/>
                <w:b/>
              </w:rPr>
              <w:t xml:space="preserve">c.) </w:t>
            </w:r>
            <w:r w:rsidR="00416EA2" w:rsidRPr="00460495">
              <w:rPr>
                <w:rFonts w:ascii="Avenir Next LT Pro" w:hAnsi="Avenir Next LT Pro"/>
                <w:bCs/>
              </w:rPr>
              <w:t>Will your research involve obtaining and analyzing data from secondar</w:t>
            </w:r>
            <w:r w:rsidR="00AA0EA1">
              <w:rPr>
                <w:rFonts w:ascii="Avenir Next LT Pro" w:hAnsi="Avenir Next LT Pro"/>
                <w:bCs/>
              </w:rPr>
              <w:t>y</w:t>
            </w:r>
            <w:r w:rsidR="00416EA2" w:rsidRPr="00460495">
              <w:rPr>
                <w:rFonts w:ascii="Avenir Next LT Pro" w:hAnsi="Avenir Next LT Pro"/>
                <w:bCs/>
              </w:rPr>
              <w:t xml:space="preserve"> sources including, but not limited to, online educational sources; student records; local, state, or federal datasets?</w:t>
            </w:r>
          </w:p>
        </w:tc>
        <w:tc>
          <w:tcPr>
            <w:tcW w:w="5665" w:type="dxa"/>
            <w:gridSpan w:val="2"/>
          </w:tcPr>
          <w:p w14:paraId="2A69C20C" w14:textId="6C2CDD9A" w:rsidR="00387C5E" w:rsidRDefault="00000000" w:rsidP="00764063">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34014579"/>
                <w14:checkbox>
                  <w14:checked w14:val="0"/>
                  <w14:checkedState w14:val="2612" w14:font="MS Gothic"/>
                  <w14:uncheckedState w14:val="2610" w14:font="MS Gothic"/>
                </w14:checkbox>
              </w:sdtPr>
              <w:sdtContent>
                <w:r w:rsidR="009C1E89">
                  <w:rPr>
                    <w:rFonts w:ascii="MS Gothic" w:eastAsia="MS Gothic" w:hAnsi="MS Gothic" w:hint="eastAsia"/>
                    <w:bCs/>
                  </w:rPr>
                  <w:t>☐</w:t>
                </w:r>
              </w:sdtContent>
            </w:sdt>
            <w:r w:rsidR="009C1E89">
              <w:rPr>
                <w:rFonts w:ascii="Avenir Next LT Pro" w:hAnsi="Avenir Next LT Pro"/>
                <w:bCs/>
              </w:rPr>
              <w:t xml:space="preserve"> NO – </w:t>
            </w:r>
            <w:r w:rsidR="009C1E89" w:rsidRPr="00CB0365">
              <w:rPr>
                <w:rFonts w:ascii="Avenir Next LT Pro" w:hAnsi="Avenir Next LT Pro"/>
                <w:bCs/>
              </w:rPr>
              <w:t xml:space="preserve">Skip to Item </w:t>
            </w:r>
            <w:r w:rsidR="000E5B9D">
              <w:rPr>
                <w:rFonts w:ascii="Avenir Next LT Pro" w:hAnsi="Avenir Next LT Pro"/>
                <w:bCs/>
              </w:rPr>
              <w:t>EC1</w:t>
            </w:r>
            <w:r w:rsidR="009C1E89" w:rsidRPr="00CB0365">
              <w:rPr>
                <w:rFonts w:ascii="Avenir Next LT Pro" w:hAnsi="Avenir Next LT Pro"/>
                <w:bCs/>
              </w:rPr>
              <w:t>e.)</w:t>
            </w:r>
          </w:p>
          <w:p w14:paraId="771BF310" w14:textId="51DB9B59" w:rsidR="009C1E89" w:rsidRDefault="00000000" w:rsidP="00764063">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281942292"/>
                <w14:checkbox>
                  <w14:checked w14:val="0"/>
                  <w14:checkedState w14:val="2612" w14:font="MS Gothic"/>
                  <w14:uncheckedState w14:val="2610" w14:font="MS Gothic"/>
                </w14:checkbox>
              </w:sdtPr>
              <w:sdtContent>
                <w:r w:rsidR="009C1E89">
                  <w:rPr>
                    <w:rFonts w:ascii="MS Gothic" w:eastAsia="MS Gothic" w:hAnsi="MS Gothic" w:hint="eastAsia"/>
                    <w:bCs/>
                  </w:rPr>
                  <w:t>☐</w:t>
                </w:r>
              </w:sdtContent>
            </w:sdt>
            <w:r w:rsidR="009C1E89">
              <w:rPr>
                <w:rFonts w:ascii="Avenir Next LT Pro" w:hAnsi="Avenir Next LT Pro"/>
                <w:bCs/>
              </w:rPr>
              <w:t xml:space="preserve"> YES – </w:t>
            </w:r>
            <w:r w:rsidR="009C1E89" w:rsidRPr="00CB0365">
              <w:rPr>
                <w:rFonts w:ascii="Avenir Next LT Pro" w:hAnsi="Avenir Next LT Pro"/>
                <w:bCs/>
              </w:rPr>
              <w:t xml:space="preserve">Continue to </w:t>
            </w:r>
            <w:r w:rsidR="000E5B9D">
              <w:rPr>
                <w:rFonts w:ascii="Avenir Next LT Pro" w:hAnsi="Avenir Next LT Pro"/>
                <w:bCs/>
              </w:rPr>
              <w:t>EC1</w:t>
            </w:r>
            <w:r w:rsidR="009C1E89" w:rsidRPr="00CB0365">
              <w:rPr>
                <w:rFonts w:ascii="Avenir Next LT Pro" w:hAnsi="Avenir Next LT Pro"/>
                <w:bCs/>
              </w:rPr>
              <w:t>d.)</w:t>
            </w:r>
          </w:p>
          <w:p w14:paraId="2DAE487A" w14:textId="77777777" w:rsidR="00CB0365" w:rsidRDefault="00CB0365" w:rsidP="00764063">
            <w:pPr>
              <w:pStyle w:val="ListParagraph"/>
              <w:spacing w:after="200" w:line="276" w:lineRule="auto"/>
              <w:ind w:left="0"/>
              <w:rPr>
                <w:rFonts w:ascii="Avenir Next LT Pro" w:hAnsi="Avenir Next LT Pro"/>
                <w:bCs/>
              </w:rPr>
            </w:pPr>
          </w:p>
          <w:p w14:paraId="325950D3" w14:textId="7CF64563" w:rsidR="00D72EA7" w:rsidRPr="00246B68" w:rsidRDefault="00D72EA7" w:rsidP="00764063">
            <w:pPr>
              <w:pStyle w:val="ListParagraph"/>
              <w:spacing w:after="200" w:line="276" w:lineRule="auto"/>
              <w:ind w:left="0"/>
              <w:rPr>
                <w:rFonts w:ascii="Avenir Next LT Pro" w:hAnsi="Avenir Next LT Pro"/>
                <w:bCs/>
              </w:rPr>
            </w:pPr>
            <w:r>
              <w:rPr>
                <w:rFonts w:ascii="Avenir Next LT Pro" w:hAnsi="Avenir Next LT Pro"/>
                <w:bCs/>
                <w:i/>
                <w:iCs/>
              </w:rPr>
              <w:t xml:space="preserve">If YES, include documentation of permission to use the data </w:t>
            </w:r>
            <w:r w:rsidR="00246B68">
              <w:rPr>
                <w:rFonts w:ascii="Avenir Next LT Pro" w:hAnsi="Avenir Next LT Pro"/>
                <w:bCs/>
                <w:i/>
                <w:iCs/>
              </w:rPr>
              <w:t>from the source, when applicable (does not apply to publicly available data sets)</w:t>
            </w:r>
          </w:p>
        </w:tc>
      </w:tr>
      <w:tr w:rsidR="00246B68" w14:paraId="76C77E27" w14:textId="77777777" w:rsidTr="28DEE92F">
        <w:tc>
          <w:tcPr>
            <w:tcW w:w="3690" w:type="dxa"/>
            <w:gridSpan w:val="2"/>
            <w:shd w:val="clear" w:color="auto" w:fill="DBE5F1" w:themeFill="accent1" w:themeFillTint="33"/>
          </w:tcPr>
          <w:p w14:paraId="4B9278B7" w14:textId="7D77A872" w:rsidR="00246B68" w:rsidRPr="00246B68" w:rsidRDefault="004D3696" w:rsidP="00792923">
            <w:pPr>
              <w:spacing w:after="200" w:line="276" w:lineRule="auto"/>
              <w:rPr>
                <w:rFonts w:ascii="Avenir Next LT Pro" w:hAnsi="Avenir Next LT Pro"/>
                <w:bCs/>
              </w:rPr>
            </w:pPr>
            <w:r>
              <w:rPr>
                <w:rFonts w:ascii="Avenir Next LT Pro" w:hAnsi="Avenir Next LT Pro"/>
                <w:b/>
              </w:rPr>
              <w:t>EC1</w:t>
            </w:r>
            <w:r w:rsidR="00246B68">
              <w:rPr>
                <w:rFonts w:ascii="Avenir Next LT Pro" w:hAnsi="Avenir Next LT Pro"/>
                <w:b/>
              </w:rPr>
              <w:t xml:space="preserve">d.) </w:t>
            </w:r>
            <w:r w:rsidR="00246B68">
              <w:rPr>
                <w:rFonts w:ascii="Avenir Next LT Pro" w:hAnsi="Avenir Next LT Pro"/>
                <w:bCs/>
              </w:rPr>
              <w:t xml:space="preserve">Describe </w:t>
            </w:r>
            <w:r w:rsidR="002174AC">
              <w:rPr>
                <w:rFonts w:ascii="Avenir Next LT Pro" w:hAnsi="Avenir Next LT Pro"/>
                <w:bCs/>
              </w:rPr>
              <w:t xml:space="preserve">in detail </w:t>
            </w:r>
            <w:r w:rsidR="00246B68">
              <w:rPr>
                <w:rFonts w:ascii="Avenir Next LT Pro" w:hAnsi="Avenir Next LT Pro"/>
                <w:bCs/>
              </w:rPr>
              <w:t>each data set including the source of the data</w:t>
            </w:r>
            <w:r w:rsidR="00FA045D">
              <w:rPr>
                <w:rFonts w:ascii="Avenir Next LT Pro" w:hAnsi="Avenir Next LT Pro"/>
                <w:bCs/>
              </w:rPr>
              <w:t>, type of data (</w:t>
            </w:r>
            <w:r w:rsidR="00BD1BD7">
              <w:rPr>
                <w:rFonts w:ascii="Avenir Next LT Pro" w:hAnsi="Avenir Next LT Pro"/>
                <w:bCs/>
              </w:rPr>
              <w:t xml:space="preserve">ordinal, </w:t>
            </w:r>
            <w:r w:rsidR="00FA045D">
              <w:rPr>
                <w:rFonts w:ascii="Avenir Next LT Pro" w:hAnsi="Avenir Next LT Pro"/>
                <w:bCs/>
              </w:rPr>
              <w:t>nominal,</w:t>
            </w:r>
            <w:r w:rsidR="00BD1BD7">
              <w:rPr>
                <w:rFonts w:ascii="Avenir Next LT Pro" w:hAnsi="Avenir Next LT Pro"/>
                <w:bCs/>
              </w:rPr>
              <w:t xml:space="preserve"> interval, ratio), the number of data</w:t>
            </w:r>
            <w:r w:rsidR="00025CB9">
              <w:rPr>
                <w:rFonts w:ascii="Avenir Next LT Pro" w:hAnsi="Avenir Next LT Pro"/>
                <w:bCs/>
              </w:rPr>
              <w:t xml:space="preserve"> points expected,</w:t>
            </w:r>
            <w:r w:rsidR="00246B68">
              <w:rPr>
                <w:rFonts w:ascii="Avenir Next LT Pro" w:hAnsi="Avenir Next LT Pro"/>
                <w:bCs/>
              </w:rPr>
              <w:t xml:space="preserve"> and how you have access. Provide specific information, including an IRB protocol number if using data from a previous MBU study.</w:t>
            </w:r>
          </w:p>
        </w:tc>
        <w:tc>
          <w:tcPr>
            <w:tcW w:w="5665" w:type="dxa"/>
            <w:gridSpan w:val="2"/>
          </w:tcPr>
          <w:p w14:paraId="4D2DF2C6" w14:textId="77777777" w:rsidR="00246B68" w:rsidRPr="000619F7" w:rsidRDefault="00246B68" w:rsidP="00764063">
            <w:pPr>
              <w:pStyle w:val="ListParagraph"/>
              <w:spacing w:after="200" w:line="276" w:lineRule="auto"/>
              <w:ind w:left="0"/>
              <w:rPr>
                <w:rFonts w:ascii="Avenir Next LT Pro" w:eastAsia="MS Gothic" w:hAnsi="Avenir Next LT Pro"/>
                <w:bCs/>
              </w:rPr>
            </w:pPr>
          </w:p>
        </w:tc>
      </w:tr>
      <w:tr w:rsidR="00AF2DB3" w14:paraId="07CFD9CD" w14:textId="77777777" w:rsidTr="28DEE92F">
        <w:tc>
          <w:tcPr>
            <w:tcW w:w="3690" w:type="dxa"/>
            <w:gridSpan w:val="2"/>
            <w:shd w:val="clear" w:color="auto" w:fill="DBE5F1" w:themeFill="accent1" w:themeFillTint="33"/>
          </w:tcPr>
          <w:p w14:paraId="4BB71A8D" w14:textId="24732358" w:rsidR="00AF2DB3" w:rsidRPr="00AF2DB3" w:rsidRDefault="004D3696" w:rsidP="00792923">
            <w:pPr>
              <w:spacing w:after="200" w:line="276" w:lineRule="auto"/>
              <w:rPr>
                <w:rFonts w:ascii="Avenir Next LT Pro" w:hAnsi="Avenir Next LT Pro"/>
                <w:bCs/>
              </w:rPr>
            </w:pPr>
            <w:r>
              <w:rPr>
                <w:rFonts w:ascii="Avenir Next LT Pro" w:hAnsi="Avenir Next LT Pro"/>
                <w:b/>
              </w:rPr>
              <w:t>EC1</w:t>
            </w:r>
            <w:r w:rsidR="00AF2DB3">
              <w:rPr>
                <w:rFonts w:ascii="Avenir Next LT Pro" w:hAnsi="Avenir Next LT Pro"/>
                <w:b/>
              </w:rPr>
              <w:t>e.)</w:t>
            </w:r>
            <w:r w:rsidR="00AF2DB3">
              <w:rPr>
                <w:rFonts w:ascii="Avenir Next LT Pro" w:hAnsi="Avenir Next LT Pro"/>
                <w:bCs/>
              </w:rPr>
              <w:t xml:space="preserve"> Family Educational Rights and Privacy Act (FERPA): Does data to be collected or </w:t>
            </w:r>
            <w:r w:rsidR="00AF2DB3">
              <w:rPr>
                <w:rFonts w:ascii="Avenir Next LT Pro" w:hAnsi="Avenir Next LT Pro"/>
                <w:bCs/>
              </w:rPr>
              <w:lastRenderedPageBreak/>
              <w:t>obtained i</w:t>
            </w:r>
            <w:r w:rsidR="00A612B9">
              <w:rPr>
                <w:rFonts w:ascii="Avenir Next LT Pro" w:hAnsi="Avenir Next LT Pro"/>
                <w:bCs/>
              </w:rPr>
              <w:t xml:space="preserve">nclude any identifiable student records (e.g., grades, test scores, class assignments, class evaluations) beyond standard directory type </w:t>
            </w:r>
            <w:r w:rsidR="007243CD">
              <w:rPr>
                <w:rFonts w:ascii="Avenir Next LT Pro" w:hAnsi="Avenir Next LT Pro"/>
                <w:bCs/>
              </w:rPr>
              <w:t>data?</w:t>
            </w:r>
          </w:p>
        </w:tc>
        <w:tc>
          <w:tcPr>
            <w:tcW w:w="5665" w:type="dxa"/>
            <w:gridSpan w:val="2"/>
          </w:tcPr>
          <w:p w14:paraId="194616A7" w14:textId="77777777" w:rsidR="00AF2DB3"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246928327"/>
                <w14:checkbox>
                  <w14:checked w14:val="0"/>
                  <w14:checkedState w14:val="2612" w14:font="MS Gothic"/>
                  <w14:uncheckedState w14:val="2610" w14:font="MS Gothic"/>
                </w14:checkbox>
              </w:sdtPr>
              <w:sdtContent>
                <w:r w:rsidR="000619F7">
                  <w:rPr>
                    <w:rFonts w:ascii="MS Gothic" w:eastAsia="MS Gothic" w:hAnsi="MS Gothic" w:hint="eastAsia"/>
                    <w:bCs/>
                  </w:rPr>
                  <w:t>☐</w:t>
                </w:r>
              </w:sdtContent>
            </w:sdt>
            <w:r w:rsidR="000619F7">
              <w:rPr>
                <w:rFonts w:ascii="Avenir Next LT Pro" w:eastAsia="MS Gothic" w:hAnsi="Avenir Next LT Pro"/>
                <w:bCs/>
              </w:rPr>
              <w:t xml:space="preserve"> NO</w:t>
            </w:r>
          </w:p>
          <w:p w14:paraId="589ED4BD" w14:textId="77777777" w:rsidR="000619F7"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888180183"/>
                <w14:checkbox>
                  <w14:checked w14:val="0"/>
                  <w14:checkedState w14:val="2612" w14:font="MS Gothic"/>
                  <w14:uncheckedState w14:val="2610" w14:font="MS Gothic"/>
                </w14:checkbox>
              </w:sdtPr>
              <w:sdtContent>
                <w:r w:rsidR="000619F7">
                  <w:rPr>
                    <w:rFonts w:ascii="MS Gothic" w:eastAsia="MS Gothic" w:hAnsi="MS Gothic" w:hint="eastAsia"/>
                    <w:bCs/>
                  </w:rPr>
                  <w:t>☐</w:t>
                </w:r>
              </w:sdtContent>
            </w:sdt>
            <w:r w:rsidR="000619F7">
              <w:rPr>
                <w:rFonts w:ascii="Avenir Next LT Pro" w:eastAsia="MS Gothic" w:hAnsi="Avenir Next LT Pro"/>
                <w:bCs/>
              </w:rPr>
              <w:t xml:space="preserve"> YES – Indicate which of the following you will do to ensure FERPA regulations are followed:</w:t>
            </w:r>
          </w:p>
          <w:p w14:paraId="2D128051" w14:textId="77777777" w:rsidR="000619F7" w:rsidRDefault="000619F7" w:rsidP="00764063">
            <w:pPr>
              <w:pStyle w:val="ListParagraph"/>
              <w:spacing w:after="200" w:line="276" w:lineRule="auto"/>
              <w:ind w:left="0"/>
              <w:rPr>
                <w:rFonts w:ascii="Avenir Next LT Pro" w:eastAsia="MS Gothic" w:hAnsi="Avenir Next LT Pro"/>
                <w:bCs/>
              </w:rPr>
            </w:pPr>
          </w:p>
          <w:p w14:paraId="45E2B304" w14:textId="4C12AC78" w:rsidR="00D300E7" w:rsidRDefault="00D300E7" w:rsidP="0E88D490">
            <w:pPr>
              <w:pStyle w:val="ListParagraph"/>
              <w:spacing w:after="200" w:line="276" w:lineRule="auto"/>
              <w:ind w:left="706"/>
              <w:rPr>
                <w:rFonts w:ascii="Avenir Next LT Pro" w:eastAsia="MS Gothic" w:hAnsi="Avenir Next LT Pro"/>
              </w:rPr>
            </w:pPr>
            <w:r>
              <w:rPr>
                <w:rFonts w:ascii="Avenir Next LT Pro" w:eastAsia="MS Gothic" w:hAnsi="Avenir Next LT Pro"/>
                <w:bCs/>
              </w:rPr>
              <w:tab/>
            </w:r>
            <w:sdt>
              <w:sdtPr>
                <w:rPr>
                  <w:rFonts w:ascii="Avenir Next LT Pro" w:eastAsia="MS Gothic" w:hAnsi="Avenir Next LT Pro"/>
                  <w:color w:val="2B579A"/>
                  <w:shd w:val="clear" w:color="auto" w:fill="E6E6E6"/>
                </w:rPr>
                <w:id w:val="110795563"/>
                <w:placeholder>
                  <w:docPart w:val="DefaultPlaceholder_1081868574"/>
                </w:placeholder>
                <w14:checkbox>
                  <w14:checked w14:val="0"/>
                  <w14:checkedState w14:val="2612" w14:font="MS Gothic"/>
                  <w14:uncheckedState w14:val="2610" w14:font="MS Gothic"/>
                </w14:checkbox>
              </w:sdtPr>
              <w:sdtContent>
                <w:r w:rsidR="69B17261" w:rsidRPr="0E88D490">
                  <w:rPr>
                    <w:rFonts w:ascii="MS Gothic" w:eastAsia="MS Gothic" w:hAnsi="MS Gothic"/>
                  </w:rPr>
                  <w:t>☐</w:t>
                </w:r>
              </w:sdtContent>
            </w:sdt>
            <w:r w:rsidR="69B17261" w:rsidRPr="0E88D490">
              <w:rPr>
                <w:rFonts w:ascii="Avenir Next LT Pro" w:eastAsia="MS Gothic" w:hAnsi="Avenir Next LT Pro"/>
              </w:rPr>
              <w:t xml:space="preserve"> Obtain documented permission to use </w:t>
            </w:r>
            <w:r w:rsidR="0057722C">
              <w:rPr>
                <w:rFonts w:ascii="Avenir Next LT Pro" w:eastAsia="MS Gothic" w:hAnsi="Avenir Next LT Pro"/>
                <w:bCs/>
              </w:rPr>
              <w:tab/>
            </w:r>
            <w:r w:rsidR="69B17261" w:rsidRPr="0E88D490">
              <w:rPr>
                <w:rFonts w:ascii="Avenir Next LT Pro" w:eastAsia="MS Gothic" w:hAnsi="Avenir Next LT Pro"/>
              </w:rPr>
              <w:t xml:space="preserve">this information from the adult student </w:t>
            </w:r>
            <w:r w:rsidR="30ADC267" w:rsidRPr="0E88D490">
              <w:rPr>
                <w:rFonts w:ascii="Avenir Next LT Pro" w:eastAsia="MS Gothic" w:hAnsi="Avenir Next LT Pro"/>
              </w:rPr>
              <w:t xml:space="preserve">(18 </w:t>
            </w:r>
            <w:r w:rsidR="24F2C6AB" w:rsidRPr="0E88D490">
              <w:rPr>
                <w:rFonts w:ascii="Avenir Next LT Pro" w:eastAsia="MS Gothic" w:hAnsi="Avenir Next LT Pro"/>
              </w:rPr>
              <w:t xml:space="preserve">and older) </w:t>
            </w:r>
            <w:r w:rsidR="69B17261" w:rsidRPr="0E88D490">
              <w:rPr>
                <w:rFonts w:ascii="Avenir Next LT Pro" w:eastAsia="MS Gothic" w:hAnsi="Avenir Next LT Pro"/>
              </w:rPr>
              <w:t xml:space="preserve">or their parent/guardian, </w:t>
            </w:r>
            <w:r w:rsidR="0057722C">
              <w:rPr>
                <w:rFonts w:ascii="Avenir Next LT Pro" w:eastAsia="MS Gothic" w:hAnsi="Avenir Next LT Pro"/>
                <w:bCs/>
              </w:rPr>
              <w:tab/>
            </w:r>
            <w:r w:rsidR="69B17261" w:rsidRPr="0E88D490">
              <w:rPr>
                <w:rFonts w:ascii="Avenir Next LT Pro" w:eastAsia="MS Gothic" w:hAnsi="Avenir Next LT Pro"/>
              </w:rPr>
              <w:t xml:space="preserve">which can be obtained through the </w:t>
            </w:r>
            <w:r w:rsidR="16D80F74" w:rsidRPr="0E88D490">
              <w:rPr>
                <w:rFonts w:ascii="Avenir Next LT Pro" w:eastAsia="MS Gothic" w:hAnsi="Avenir Next LT Pro"/>
              </w:rPr>
              <w:t xml:space="preserve">informed </w:t>
            </w:r>
            <w:r w:rsidR="69B17261" w:rsidRPr="0E88D490">
              <w:rPr>
                <w:rFonts w:ascii="Avenir Next LT Pro" w:eastAsia="MS Gothic" w:hAnsi="Avenir Next LT Pro"/>
              </w:rPr>
              <w:t>consent process</w:t>
            </w:r>
            <w:r w:rsidR="16D80F74" w:rsidRPr="0E88D490">
              <w:rPr>
                <w:rFonts w:ascii="Avenir Next LT Pro" w:eastAsia="MS Gothic" w:hAnsi="Avenir Next LT Pro"/>
              </w:rPr>
              <w:t>.</w:t>
            </w:r>
          </w:p>
          <w:p w14:paraId="6C61392D" w14:textId="77777777" w:rsidR="0057722C" w:rsidRDefault="0057722C" w:rsidP="00764063">
            <w:pPr>
              <w:pStyle w:val="ListParagraph"/>
              <w:spacing w:after="200" w:line="276" w:lineRule="auto"/>
              <w:ind w:left="0"/>
              <w:rPr>
                <w:rFonts w:ascii="Avenir Next LT Pro" w:eastAsia="MS Gothic" w:hAnsi="Avenir Next LT Pro"/>
                <w:b/>
              </w:rPr>
            </w:pPr>
            <w:r>
              <w:rPr>
                <w:rFonts w:ascii="Avenir Next LT Pro" w:eastAsia="MS Gothic" w:hAnsi="Avenir Next LT Pro"/>
                <w:b/>
              </w:rPr>
              <w:tab/>
              <w:t>-OR-</w:t>
            </w:r>
          </w:p>
          <w:p w14:paraId="4A8267AB" w14:textId="676D96EC" w:rsidR="0057722C" w:rsidRPr="00FF0A0D" w:rsidRDefault="0057722C" w:rsidP="0E88D490">
            <w:pPr>
              <w:pStyle w:val="ListParagraph"/>
              <w:spacing w:after="200" w:line="276" w:lineRule="auto"/>
              <w:ind w:left="0"/>
              <w:rPr>
                <w:rFonts w:ascii="Avenir Next LT Pro" w:eastAsia="MS Gothic" w:hAnsi="Avenir Next LT Pro"/>
              </w:rPr>
            </w:pPr>
            <w:r>
              <w:rPr>
                <w:rFonts w:ascii="Avenir Next LT Pro" w:eastAsia="MS Gothic" w:hAnsi="Avenir Next LT Pro"/>
                <w:b/>
              </w:rPr>
              <w:tab/>
            </w:r>
            <w:sdt>
              <w:sdtPr>
                <w:rPr>
                  <w:rFonts w:ascii="Avenir Next LT Pro" w:eastAsia="MS Gothic" w:hAnsi="Avenir Next LT Pro"/>
                  <w:b/>
                  <w:bCs/>
                  <w:color w:val="2B579A"/>
                  <w:shd w:val="clear" w:color="auto" w:fill="E6E6E6"/>
                </w:rPr>
                <w:id w:val="1155724415"/>
                <w:placeholder>
                  <w:docPart w:val="DefaultPlaceholder_1081868574"/>
                </w:placeholder>
                <w14:checkbox>
                  <w14:checked w14:val="0"/>
                  <w14:checkedState w14:val="2612" w14:font="MS Gothic"/>
                  <w14:uncheckedState w14:val="2610" w14:font="MS Gothic"/>
                </w14:checkbox>
              </w:sdtPr>
              <w:sdtContent>
                <w:r w:rsidR="2AA797DF" w:rsidRPr="0E88D490">
                  <w:rPr>
                    <w:rFonts w:ascii="MS Gothic" w:eastAsia="MS Gothic" w:hAnsi="MS Gothic"/>
                    <w:b/>
                    <w:bCs/>
                  </w:rPr>
                  <w:t>☐</w:t>
                </w:r>
              </w:sdtContent>
            </w:sdt>
            <w:r w:rsidR="2AA797DF" w:rsidRPr="0E88D490">
              <w:rPr>
                <w:rFonts w:ascii="Avenir Next LT Pro" w:eastAsia="MS Gothic" w:hAnsi="Avenir Next LT Pro"/>
                <w:b/>
                <w:bCs/>
              </w:rPr>
              <w:t xml:space="preserve"> </w:t>
            </w:r>
            <w:r w:rsidR="2AA797DF" w:rsidRPr="0E88D490">
              <w:rPr>
                <w:rFonts w:ascii="Avenir Next LT Pro" w:eastAsia="MS Gothic" w:hAnsi="Avenir Next LT Pro"/>
              </w:rPr>
              <w:t xml:space="preserve">Obtain and submit a copy of a </w:t>
            </w:r>
            <w:r w:rsidR="000C5B0F">
              <w:rPr>
                <w:rFonts w:ascii="Avenir Next LT Pro" w:eastAsia="MS Gothic" w:hAnsi="Avenir Next LT Pro"/>
                <w:bCs/>
              </w:rPr>
              <w:tab/>
            </w:r>
            <w:r w:rsidR="2AA797DF" w:rsidRPr="0E88D490">
              <w:rPr>
                <w:rFonts w:ascii="Avenir Next LT Pro" w:eastAsia="MS Gothic" w:hAnsi="Avenir Next LT Pro"/>
              </w:rPr>
              <w:t xml:space="preserve">documented FERPA exception from the </w:t>
            </w:r>
            <w:r w:rsidR="000C5B0F">
              <w:rPr>
                <w:rFonts w:ascii="Avenir Next LT Pro" w:eastAsia="MS Gothic" w:hAnsi="Avenir Next LT Pro"/>
                <w:bCs/>
              </w:rPr>
              <w:tab/>
            </w:r>
            <w:r w:rsidR="2AA797DF" w:rsidRPr="0E88D490">
              <w:rPr>
                <w:rFonts w:ascii="Avenir Next LT Pro" w:eastAsia="MS Gothic" w:hAnsi="Avenir Next LT Pro"/>
              </w:rPr>
              <w:t xml:space="preserve">educational site’s registrar. For records </w:t>
            </w:r>
            <w:r w:rsidR="000C5B0F">
              <w:rPr>
                <w:rFonts w:ascii="Avenir Next LT Pro" w:eastAsia="MS Gothic" w:hAnsi="Avenir Next LT Pro"/>
                <w:bCs/>
              </w:rPr>
              <w:tab/>
            </w:r>
            <w:r w:rsidR="2AA797DF" w:rsidRPr="0E88D490">
              <w:rPr>
                <w:rFonts w:ascii="Avenir Next LT Pro" w:eastAsia="MS Gothic" w:hAnsi="Avenir Next LT Pro"/>
              </w:rPr>
              <w:t xml:space="preserve">obtained at MBU, request this document </w:t>
            </w:r>
            <w:r w:rsidR="000C5B0F">
              <w:rPr>
                <w:rFonts w:ascii="Avenir Next LT Pro" w:eastAsia="MS Gothic" w:hAnsi="Avenir Next LT Pro"/>
                <w:bCs/>
              </w:rPr>
              <w:tab/>
            </w:r>
            <w:r w:rsidR="2AA797DF" w:rsidRPr="0E88D490">
              <w:rPr>
                <w:rFonts w:ascii="Avenir Next LT Pro" w:eastAsia="MS Gothic" w:hAnsi="Avenir Next LT Pro"/>
              </w:rPr>
              <w:t>from the MBU Registrar</w:t>
            </w:r>
            <w:r w:rsidR="1E991DC3" w:rsidRPr="0E88D490">
              <w:rPr>
                <w:rFonts w:ascii="Avenir Next LT Pro" w:eastAsia="MS Gothic" w:hAnsi="Avenir Next LT Pro"/>
              </w:rPr>
              <w:t xml:space="preserve">, email </w:t>
            </w:r>
            <w:r w:rsidR="000C5B0F">
              <w:rPr>
                <w:rFonts w:ascii="Avenir Next LT Pro" w:eastAsia="MS Gothic" w:hAnsi="Avenir Next LT Pro"/>
                <w:bCs/>
              </w:rPr>
              <w:tab/>
            </w:r>
            <w:r w:rsidR="1E991DC3" w:rsidRPr="0E88D490">
              <w:rPr>
                <w:rFonts w:ascii="Avenir Next LT Pro" w:eastAsia="MS Gothic" w:hAnsi="Avenir Next LT Pro"/>
              </w:rPr>
              <w:t>FERPA@mobap.edu.</w:t>
            </w:r>
          </w:p>
        </w:tc>
      </w:tr>
      <w:tr w:rsidR="00D300E7" w14:paraId="44E03FDB" w14:textId="77777777" w:rsidTr="28DEE92F">
        <w:tc>
          <w:tcPr>
            <w:tcW w:w="3690" w:type="dxa"/>
            <w:gridSpan w:val="2"/>
            <w:shd w:val="clear" w:color="auto" w:fill="DBE5F1" w:themeFill="accent1" w:themeFillTint="33"/>
          </w:tcPr>
          <w:p w14:paraId="6D85767F" w14:textId="32ACEEF0" w:rsidR="00D300E7" w:rsidRPr="000624C5" w:rsidRDefault="004D3696" w:rsidP="00792923">
            <w:pPr>
              <w:spacing w:after="200" w:line="276" w:lineRule="auto"/>
              <w:rPr>
                <w:rFonts w:ascii="Avenir Next LT Pro" w:hAnsi="Avenir Next LT Pro"/>
                <w:bCs/>
              </w:rPr>
            </w:pPr>
            <w:r>
              <w:rPr>
                <w:rFonts w:ascii="Avenir Next LT Pro" w:hAnsi="Avenir Next LT Pro"/>
                <w:b/>
              </w:rPr>
              <w:lastRenderedPageBreak/>
              <w:t>EC1</w:t>
            </w:r>
            <w:r w:rsidR="000624C5">
              <w:rPr>
                <w:rFonts w:ascii="Avenir Next LT Pro" w:hAnsi="Avenir Next LT Pro"/>
                <w:b/>
              </w:rPr>
              <w:t xml:space="preserve">f.) </w:t>
            </w:r>
            <w:r w:rsidR="000624C5">
              <w:rPr>
                <w:rFonts w:ascii="Avenir Next LT Pro" w:hAnsi="Avenir Next LT Pro"/>
                <w:bCs/>
              </w:rPr>
              <w:t xml:space="preserve">Provide justification that your </w:t>
            </w:r>
            <w:r w:rsidR="005E38D9">
              <w:rPr>
                <w:rFonts w:ascii="Avenir Next LT Pro" w:hAnsi="Avenir Next LT Pro"/>
                <w:bCs/>
              </w:rPr>
              <w:t>study</w:t>
            </w:r>
            <w:r w:rsidR="000624C5">
              <w:rPr>
                <w:rFonts w:ascii="Avenir Next LT Pro" w:hAnsi="Avenir Next LT Pro"/>
                <w:bCs/>
              </w:rPr>
              <w:t xml:space="preserve"> will not adversely impact any student’s ability to learn.</w:t>
            </w:r>
          </w:p>
        </w:tc>
        <w:tc>
          <w:tcPr>
            <w:tcW w:w="5665" w:type="dxa"/>
            <w:gridSpan w:val="2"/>
          </w:tcPr>
          <w:p w14:paraId="341FD94D" w14:textId="77777777" w:rsidR="00D300E7" w:rsidRPr="000624C5" w:rsidRDefault="00D300E7" w:rsidP="00764063">
            <w:pPr>
              <w:pStyle w:val="ListParagraph"/>
              <w:spacing w:after="200" w:line="276" w:lineRule="auto"/>
              <w:ind w:left="0"/>
              <w:rPr>
                <w:rFonts w:ascii="Avenir Next LT Pro" w:eastAsia="MS Gothic" w:hAnsi="Avenir Next LT Pro"/>
                <w:bCs/>
              </w:rPr>
            </w:pPr>
          </w:p>
        </w:tc>
      </w:tr>
      <w:tr w:rsidR="000624C5" w14:paraId="457F6D57" w14:textId="77777777" w:rsidTr="28DEE92F">
        <w:tc>
          <w:tcPr>
            <w:tcW w:w="3690" w:type="dxa"/>
            <w:gridSpan w:val="2"/>
            <w:shd w:val="clear" w:color="auto" w:fill="DBE5F1" w:themeFill="accent1" w:themeFillTint="33"/>
          </w:tcPr>
          <w:p w14:paraId="2FC72802" w14:textId="7E2C8216" w:rsidR="000624C5" w:rsidRPr="000624C5" w:rsidRDefault="7B30548F" w:rsidP="0E88D490">
            <w:pPr>
              <w:spacing w:after="200" w:line="276" w:lineRule="auto"/>
              <w:rPr>
                <w:rFonts w:ascii="Avenir Next LT Pro" w:hAnsi="Avenir Next LT Pro"/>
              </w:rPr>
            </w:pPr>
            <w:r w:rsidRPr="0E88D490">
              <w:rPr>
                <w:rFonts w:ascii="Avenir Next LT Pro" w:hAnsi="Avenir Next LT Pro"/>
                <w:b/>
                <w:bCs/>
              </w:rPr>
              <w:t>EC1</w:t>
            </w:r>
            <w:r w:rsidR="5E53F251" w:rsidRPr="0E88D490">
              <w:rPr>
                <w:rFonts w:ascii="Avenir Next LT Pro" w:hAnsi="Avenir Next LT Pro"/>
                <w:b/>
                <w:bCs/>
              </w:rPr>
              <w:t>g.)</w:t>
            </w:r>
            <w:r w:rsidR="5E53F251" w:rsidRPr="0E88D490">
              <w:rPr>
                <w:rFonts w:ascii="Avenir Next LT Pro" w:hAnsi="Avenir Next LT Pro"/>
              </w:rPr>
              <w:t xml:space="preserve"> Provide justification that your research will not adversely impact the assessment </w:t>
            </w:r>
            <w:r w:rsidR="006A658A">
              <w:rPr>
                <w:rFonts w:ascii="Avenir Next LT Pro" w:hAnsi="Avenir Next LT Pro"/>
              </w:rPr>
              <w:t xml:space="preserve">or evaluation </w:t>
            </w:r>
            <w:r w:rsidR="5E53F251" w:rsidRPr="0E88D490">
              <w:rPr>
                <w:rFonts w:ascii="Avenir Next LT Pro" w:hAnsi="Avenir Next LT Pro"/>
              </w:rPr>
              <w:t>of educators who provide instruction.</w:t>
            </w:r>
          </w:p>
        </w:tc>
        <w:tc>
          <w:tcPr>
            <w:tcW w:w="5665" w:type="dxa"/>
            <w:gridSpan w:val="2"/>
          </w:tcPr>
          <w:p w14:paraId="0656A833" w14:textId="77777777" w:rsidR="000624C5" w:rsidRPr="000624C5" w:rsidRDefault="000624C5" w:rsidP="00764063">
            <w:pPr>
              <w:pStyle w:val="ListParagraph"/>
              <w:spacing w:after="200" w:line="276" w:lineRule="auto"/>
              <w:ind w:left="0"/>
              <w:rPr>
                <w:rFonts w:ascii="Avenir Next LT Pro" w:eastAsia="MS Gothic" w:hAnsi="Avenir Next LT Pro"/>
                <w:bCs/>
              </w:rPr>
            </w:pPr>
          </w:p>
        </w:tc>
      </w:tr>
      <w:tr w:rsidR="006A658A" w14:paraId="114E1BAC" w14:textId="77777777" w:rsidTr="006A658A">
        <w:tc>
          <w:tcPr>
            <w:tcW w:w="9355" w:type="dxa"/>
            <w:gridSpan w:val="4"/>
            <w:shd w:val="clear" w:color="auto" w:fill="FDE9D9" w:themeFill="accent6" w:themeFillTint="33"/>
          </w:tcPr>
          <w:p w14:paraId="24E8C805" w14:textId="1BBB025C" w:rsidR="006A658A" w:rsidRPr="000624C5" w:rsidRDefault="00BE657E" w:rsidP="00764063">
            <w:pPr>
              <w:pStyle w:val="ListParagraph"/>
              <w:spacing w:after="200" w:line="276" w:lineRule="auto"/>
              <w:ind w:left="0"/>
              <w:rPr>
                <w:rFonts w:ascii="Avenir Next LT Pro" w:eastAsia="MS Gothic" w:hAnsi="Avenir Next LT Pro"/>
                <w:bCs/>
              </w:rPr>
            </w:pPr>
            <w:r>
              <w:rPr>
                <w:rFonts w:ascii="Avenir Next LT Pro" w:eastAsia="MS Gothic" w:hAnsi="Avenir Next LT Pro"/>
                <w:bCs/>
              </w:rPr>
              <w:t xml:space="preserve">End of Category 1. </w:t>
            </w:r>
            <w:hyperlink w:anchor="Description_of_Research" w:history="1">
              <w:r w:rsidR="00D474E4" w:rsidRPr="00EA7F6A">
                <w:rPr>
                  <w:rStyle w:val="Hyperlink"/>
                  <w:rFonts w:ascii="Avenir Next LT Pro" w:eastAsia="MS Gothic" w:hAnsi="Avenir Next LT Pro"/>
                  <w:bCs/>
                </w:rPr>
                <w:t xml:space="preserve">Click here to </w:t>
              </w:r>
              <w:r w:rsidR="0039467F" w:rsidRPr="00EA7F6A">
                <w:rPr>
                  <w:rStyle w:val="Hyperlink"/>
                  <w:rFonts w:ascii="Avenir Next LT Pro" w:eastAsia="MS Gothic" w:hAnsi="Avenir Next LT Pro"/>
                  <w:bCs/>
                </w:rPr>
                <w:t xml:space="preserve">continue </w:t>
              </w:r>
              <w:r w:rsidRPr="00EA7F6A">
                <w:rPr>
                  <w:rStyle w:val="Hyperlink"/>
                  <w:rFonts w:ascii="Avenir Next LT Pro" w:eastAsia="MS Gothic" w:hAnsi="Avenir Next LT Pro"/>
                  <w:bCs/>
                </w:rPr>
                <w:t xml:space="preserve">to </w:t>
              </w:r>
              <w:r w:rsidR="006F7EBD" w:rsidRPr="00EA7F6A">
                <w:rPr>
                  <w:rStyle w:val="Hyperlink"/>
                  <w:rFonts w:ascii="Avenir Next LT Pro" w:eastAsia="MS Gothic" w:hAnsi="Avenir Next LT Pro"/>
                  <w:bCs/>
                </w:rPr>
                <w:t xml:space="preserve">Section 1.3 </w:t>
              </w:r>
              <w:r w:rsidR="00EA7F6A" w:rsidRPr="00EA7F6A">
                <w:rPr>
                  <w:rStyle w:val="Hyperlink"/>
                  <w:rFonts w:ascii="Avenir Next LT Pro" w:eastAsia="MS Gothic" w:hAnsi="Avenir Next LT Pro"/>
                  <w:bCs/>
                </w:rPr>
                <w:t>Description of Research</w:t>
              </w:r>
            </w:hyperlink>
            <w:r>
              <w:rPr>
                <w:rFonts w:ascii="Avenir Next LT Pro" w:eastAsia="MS Gothic" w:hAnsi="Avenir Next LT Pro"/>
                <w:bCs/>
              </w:rPr>
              <w:t>.</w:t>
            </w:r>
          </w:p>
        </w:tc>
      </w:tr>
      <w:tr w:rsidR="005D2201" w14:paraId="17314A30" w14:textId="77777777" w:rsidTr="28DEE92F">
        <w:tc>
          <w:tcPr>
            <w:tcW w:w="9355" w:type="dxa"/>
            <w:gridSpan w:val="4"/>
            <w:shd w:val="clear" w:color="auto" w:fill="D9D9D9" w:themeFill="background1" w:themeFillShade="D9"/>
          </w:tcPr>
          <w:p w14:paraId="5987F590" w14:textId="1F2114A3" w:rsidR="005D2201" w:rsidRPr="0012346A" w:rsidRDefault="00000000" w:rsidP="0E88D490">
            <w:pPr>
              <w:pStyle w:val="ListParagraph"/>
              <w:spacing w:after="200" w:line="276" w:lineRule="auto"/>
              <w:ind w:left="0"/>
              <w:rPr>
                <w:rFonts w:ascii="Avenir Next LT Pro" w:hAnsi="Avenir Next LT Pro" w:cs="Calibri"/>
                <w:color w:val="000000"/>
              </w:rPr>
            </w:pPr>
            <w:sdt>
              <w:sdtPr>
                <w:rPr>
                  <w:rFonts w:ascii="Avenir Next LT Pro" w:eastAsia="MS Gothic" w:hAnsi="Avenir Next LT Pro"/>
                  <w:color w:val="2B579A"/>
                  <w:shd w:val="clear" w:color="auto" w:fill="E6E6E6"/>
                </w:rPr>
                <w:id w:val="-305864179"/>
                <w:placeholder>
                  <w:docPart w:val="DefaultPlaceholder_1081868574"/>
                </w:placeholder>
                <w14:checkbox>
                  <w14:checked w14:val="0"/>
                  <w14:checkedState w14:val="2612" w14:font="MS Gothic"/>
                  <w14:uncheckedState w14:val="2610" w14:font="MS Gothic"/>
                </w14:checkbox>
              </w:sdtPr>
              <w:sdtContent>
                <w:r w:rsidR="720702D4" w:rsidRPr="0E88D490">
                  <w:rPr>
                    <w:rFonts w:ascii="MS Gothic" w:eastAsia="MS Gothic" w:hAnsi="MS Gothic"/>
                  </w:rPr>
                  <w:t>☐</w:t>
                </w:r>
              </w:sdtContent>
            </w:sdt>
            <w:r w:rsidR="720702D4" w:rsidRPr="0E88D490">
              <w:rPr>
                <w:rFonts w:ascii="Avenir Next LT Pro" w:eastAsia="MS Gothic" w:hAnsi="Avenir Next LT Pro"/>
              </w:rPr>
              <w:t xml:space="preserve"> </w:t>
            </w:r>
            <w:bookmarkStart w:id="0" w:name="EXEMPT_CATEGORY_2"/>
            <w:r w:rsidR="720702D4" w:rsidRPr="0E88D490">
              <w:rPr>
                <w:rFonts w:ascii="Avenir Next LT Pro" w:eastAsia="MS Gothic" w:hAnsi="Avenir Next LT Pro"/>
                <w:b/>
                <w:bCs/>
              </w:rPr>
              <w:t>EXEMPT CATEGORY 2 [</w:t>
            </w:r>
            <w:r w:rsidR="6F15B0FB" w:rsidRPr="0E88D490">
              <w:rPr>
                <w:rFonts w:ascii="Avenir Next LT Pro" w:hAnsi="Avenir Next LT Pro" w:cs="Calibri"/>
                <w:b/>
                <w:bCs/>
                <w:color w:val="000000"/>
              </w:rPr>
              <w:t>§46.104(d)(2)]:</w:t>
            </w:r>
            <w:r w:rsidR="6F15B0FB" w:rsidRPr="0E88D490">
              <w:rPr>
                <w:rFonts w:ascii="Avenir Next LT Pro" w:hAnsi="Avenir Next LT Pro" w:cs="Calibri"/>
                <w:color w:val="000000"/>
                <w:sz w:val="28"/>
                <w:szCs w:val="28"/>
              </w:rPr>
              <w:t xml:space="preserve"> </w:t>
            </w:r>
            <w:bookmarkEnd w:id="0"/>
            <w:r w:rsidR="6F15B0FB" w:rsidRPr="0E88D490">
              <w:rPr>
                <w:rFonts w:ascii="Avenir Next LT Pro" w:hAnsi="Avenir Next LT Pro" w:cs="Calibri"/>
                <w:color w:val="000000"/>
              </w:rPr>
              <w:t>Research that only includes interactions involving education tests (</w:t>
            </w:r>
            <w:r w:rsidR="006A658A">
              <w:rPr>
                <w:rFonts w:ascii="Avenir Next LT Pro" w:hAnsi="Avenir Next LT Pro" w:cs="Calibri"/>
                <w:color w:val="000000"/>
              </w:rPr>
              <w:t xml:space="preserve">e.g., </w:t>
            </w:r>
            <w:r w:rsidR="6F15B0FB" w:rsidRPr="0E88D490">
              <w:rPr>
                <w:rFonts w:ascii="Avenir Next LT Pro" w:hAnsi="Avenir Next LT Pro" w:cs="Calibri"/>
                <w:color w:val="000000"/>
              </w:rPr>
              <w:t>cognitive, diagnostic, aptitude, achievement), survey procedures, interview procedures, or observation of public behavior (including visual or auditory recording), AND at least one of the following criteria is met:</w:t>
            </w:r>
          </w:p>
          <w:p w14:paraId="5D63EEA0" w14:textId="77777777" w:rsidR="004A4BA4" w:rsidRPr="00F87BB8" w:rsidRDefault="001F20B7" w:rsidP="001F20B7">
            <w:pPr>
              <w:pStyle w:val="ListParagraph"/>
              <w:numPr>
                <w:ilvl w:val="0"/>
                <w:numId w:val="12"/>
              </w:numPr>
              <w:spacing w:after="200" w:line="276" w:lineRule="auto"/>
              <w:rPr>
                <w:rFonts w:ascii="Avenir Next LT Pro" w:eastAsia="MS Gothic" w:hAnsi="Avenir Next LT Pro"/>
                <w:bCs/>
              </w:rPr>
            </w:pPr>
            <w:r>
              <w:rPr>
                <w:rFonts w:ascii="Avenir Next LT Pro" w:hAnsi="Avenir Next LT Pro"/>
                <w:bCs/>
              </w:rPr>
              <w:t xml:space="preserve">The information obtained is recorded by the investigator in such a manner that the identity of the human subjects cannot readily be ascertained, directly or through </w:t>
            </w:r>
            <w:r w:rsidR="00F87BB8">
              <w:rPr>
                <w:rFonts w:ascii="Avenir Next LT Pro" w:hAnsi="Avenir Next LT Pro"/>
                <w:bCs/>
              </w:rPr>
              <w:t xml:space="preserve">identifiers linked to the </w:t>
            </w:r>
            <w:proofErr w:type="gramStart"/>
            <w:r w:rsidR="00F87BB8">
              <w:rPr>
                <w:rFonts w:ascii="Avenir Next LT Pro" w:hAnsi="Avenir Next LT Pro"/>
                <w:bCs/>
              </w:rPr>
              <w:t>subjects;</w:t>
            </w:r>
            <w:proofErr w:type="gramEnd"/>
          </w:p>
          <w:p w14:paraId="4C9B8B9B" w14:textId="77777777" w:rsidR="00F87BB8" w:rsidRPr="00F87BB8" w:rsidRDefault="00F87BB8" w:rsidP="001F20B7">
            <w:pPr>
              <w:pStyle w:val="ListParagraph"/>
              <w:numPr>
                <w:ilvl w:val="0"/>
                <w:numId w:val="12"/>
              </w:numPr>
              <w:spacing w:after="200" w:line="276" w:lineRule="auto"/>
              <w:rPr>
                <w:rFonts w:ascii="Avenir Next LT Pro" w:eastAsia="MS Gothic" w:hAnsi="Avenir Next LT Pro"/>
                <w:bCs/>
              </w:rPr>
            </w:pPr>
            <w:r>
              <w:rPr>
                <w:rFonts w:ascii="Avenir Next LT Pro" w:hAnsi="Avenir Next LT Pro"/>
                <w:bCs/>
              </w:rPr>
              <w:t xml:space="preserve">Any disclosure of the human subjects’ responses outside the research would not reasonably place the subjects at risk of criminal or civil liability </w:t>
            </w:r>
            <w:r>
              <w:rPr>
                <w:rFonts w:ascii="Avenir Next LT Pro" w:hAnsi="Avenir Next LT Pro"/>
                <w:bCs/>
              </w:rPr>
              <w:lastRenderedPageBreak/>
              <w:t>or be damaging to the subjects’ financial standing, employability, educational advancement, or reputation; or</w:t>
            </w:r>
          </w:p>
          <w:p w14:paraId="744A98F7" w14:textId="77777777" w:rsidR="00F87BB8" w:rsidRPr="00C42D42" w:rsidRDefault="00F87BB8" w:rsidP="001F20B7">
            <w:pPr>
              <w:pStyle w:val="ListParagraph"/>
              <w:numPr>
                <w:ilvl w:val="0"/>
                <w:numId w:val="12"/>
              </w:numPr>
              <w:spacing w:after="200" w:line="276" w:lineRule="auto"/>
              <w:rPr>
                <w:rFonts w:ascii="Avenir Next LT Pro" w:eastAsia="MS Gothic" w:hAnsi="Avenir Next LT Pro"/>
                <w:bCs/>
              </w:rPr>
            </w:pPr>
            <w:r>
              <w:rPr>
                <w:rFonts w:ascii="Avenir Next LT Pro" w:hAnsi="Avenir Next LT Pro"/>
                <w:bCs/>
              </w:rPr>
              <w:t xml:space="preserve">The information obtained is recorded </w:t>
            </w:r>
            <w:r w:rsidR="002140E1">
              <w:rPr>
                <w:rFonts w:ascii="Avenir Next LT Pro" w:hAnsi="Avenir Next LT Pro"/>
                <w:bCs/>
              </w:rPr>
              <w:t>by the investigator in such a manner that the identity of the human subjects can readily be ascertained, directly or through identifiers</w:t>
            </w:r>
            <w:r w:rsidR="006819A2">
              <w:rPr>
                <w:rFonts w:ascii="Avenir Next LT Pro" w:hAnsi="Avenir Next LT Pro"/>
                <w:bCs/>
              </w:rPr>
              <w:t xml:space="preserve"> linked to the subjects, and an IRB conducts a limited IRB review to make the determination required by </w:t>
            </w:r>
            <w:r w:rsidR="00C42D42" w:rsidRPr="0012346A">
              <w:rPr>
                <w:rFonts w:ascii="Avenir Next LT Pro" w:hAnsi="Avenir Next LT Pro" w:cs="Calibri"/>
                <w:color w:val="000000"/>
              </w:rPr>
              <w:t>§46.111(a)(7).</w:t>
            </w:r>
          </w:p>
          <w:p w14:paraId="34AE20E9" w14:textId="5ED50DA7" w:rsidR="00C42D42" w:rsidRPr="00C42D42" w:rsidRDefault="71ADBF75" w:rsidP="0E88D490">
            <w:pPr>
              <w:spacing w:after="200" w:line="276" w:lineRule="auto"/>
              <w:rPr>
                <w:rFonts w:ascii="Avenir Next LT Pro" w:eastAsia="MS Gothic" w:hAnsi="Avenir Next LT Pro"/>
              </w:rPr>
            </w:pPr>
            <w:r w:rsidRPr="0E88D490">
              <w:rPr>
                <w:rFonts w:ascii="Avenir Next LT Pro" w:eastAsia="MS Gothic" w:hAnsi="Avenir Next LT Pro"/>
              </w:rPr>
              <w:t>N</w:t>
            </w:r>
            <w:r w:rsidR="00350E8D">
              <w:rPr>
                <w:rFonts w:ascii="Avenir Next LT Pro" w:eastAsia="MS Gothic" w:hAnsi="Avenir Next LT Pro"/>
              </w:rPr>
              <w:t>OTE:</w:t>
            </w:r>
            <w:r w:rsidRPr="0E88D490">
              <w:rPr>
                <w:rFonts w:ascii="Avenir Next LT Pro" w:eastAsia="MS Gothic" w:hAnsi="Avenir Next LT Pro"/>
              </w:rPr>
              <w:t xml:space="preserve"> there are restrictions of Category 2 when research will involve children.</w:t>
            </w:r>
          </w:p>
        </w:tc>
      </w:tr>
      <w:tr w:rsidR="005D2201" w14:paraId="1FF34FA5" w14:textId="77777777" w:rsidTr="28DEE92F">
        <w:tc>
          <w:tcPr>
            <w:tcW w:w="3690" w:type="dxa"/>
            <w:gridSpan w:val="2"/>
            <w:shd w:val="clear" w:color="auto" w:fill="DBE5F1" w:themeFill="accent1" w:themeFillTint="33"/>
          </w:tcPr>
          <w:p w14:paraId="7D371AD9" w14:textId="0CB29533" w:rsidR="005D2201" w:rsidRPr="00C42D42" w:rsidRDefault="004D3696" w:rsidP="00792923">
            <w:pPr>
              <w:spacing w:after="200" w:line="276" w:lineRule="auto"/>
              <w:rPr>
                <w:rFonts w:ascii="Avenir Next LT Pro" w:hAnsi="Avenir Next LT Pro"/>
                <w:bCs/>
              </w:rPr>
            </w:pPr>
            <w:r>
              <w:rPr>
                <w:rFonts w:ascii="Avenir Next LT Pro" w:hAnsi="Avenir Next LT Pro"/>
                <w:b/>
              </w:rPr>
              <w:lastRenderedPageBreak/>
              <w:t>EC2</w:t>
            </w:r>
            <w:r w:rsidR="00C42D42">
              <w:rPr>
                <w:rFonts w:ascii="Avenir Next LT Pro" w:hAnsi="Avenir Next LT Pro"/>
                <w:b/>
              </w:rPr>
              <w:t xml:space="preserve">a.) </w:t>
            </w:r>
            <w:r w:rsidR="00C42D42">
              <w:rPr>
                <w:rFonts w:ascii="Avenir Next LT Pro" w:hAnsi="Avenir Next LT Pro"/>
                <w:bCs/>
              </w:rPr>
              <w:t>Does the research involve children younger than 18?</w:t>
            </w:r>
          </w:p>
        </w:tc>
        <w:tc>
          <w:tcPr>
            <w:tcW w:w="5665" w:type="dxa"/>
            <w:gridSpan w:val="2"/>
          </w:tcPr>
          <w:p w14:paraId="54C34032" w14:textId="679B7258" w:rsidR="005D2201"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2039883539"/>
                <w14:checkbox>
                  <w14:checked w14:val="0"/>
                  <w14:checkedState w14:val="2612" w14:font="MS Gothic"/>
                  <w14:uncheckedState w14:val="2610" w14:font="MS Gothic"/>
                </w14:checkbox>
              </w:sdtPr>
              <w:sdtContent>
                <w:r w:rsidR="00CB0365">
                  <w:rPr>
                    <w:rFonts w:ascii="MS Gothic" w:eastAsia="MS Gothic" w:hAnsi="MS Gothic" w:hint="eastAsia"/>
                    <w:bCs/>
                  </w:rPr>
                  <w:t>☐</w:t>
                </w:r>
              </w:sdtContent>
            </w:sdt>
            <w:r w:rsidR="00CB0365">
              <w:rPr>
                <w:rFonts w:ascii="Avenir Next LT Pro" w:eastAsia="MS Gothic" w:hAnsi="Avenir Next LT Pro"/>
                <w:bCs/>
              </w:rPr>
              <w:t xml:space="preserve"> NO – </w:t>
            </w:r>
            <w:r w:rsidR="00CB0365" w:rsidRPr="00CB0365">
              <w:rPr>
                <w:rFonts w:ascii="Avenir Next LT Pro" w:eastAsia="MS Gothic" w:hAnsi="Avenir Next LT Pro"/>
                <w:bCs/>
              </w:rPr>
              <w:t xml:space="preserve">Skip to Item </w:t>
            </w:r>
            <w:r w:rsidR="000E5B9D">
              <w:rPr>
                <w:rFonts w:ascii="Avenir Next LT Pro" w:eastAsia="MS Gothic" w:hAnsi="Avenir Next LT Pro"/>
                <w:bCs/>
              </w:rPr>
              <w:t>EC2</w:t>
            </w:r>
            <w:r w:rsidR="00CB0365" w:rsidRPr="00CB0365">
              <w:rPr>
                <w:rFonts w:ascii="Avenir Next LT Pro" w:eastAsia="MS Gothic" w:hAnsi="Avenir Next LT Pro"/>
                <w:bCs/>
              </w:rPr>
              <w:t>b.)</w:t>
            </w:r>
          </w:p>
          <w:p w14:paraId="1C9C653A" w14:textId="77777777" w:rsidR="00CB0365" w:rsidRDefault="00000000" w:rsidP="00CB0365">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518960684"/>
                <w14:checkbox>
                  <w14:checked w14:val="0"/>
                  <w14:checkedState w14:val="2612" w14:font="MS Gothic"/>
                  <w14:uncheckedState w14:val="2610" w14:font="MS Gothic"/>
                </w14:checkbox>
              </w:sdtPr>
              <w:sdtContent>
                <w:r w:rsidR="00CB0365">
                  <w:rPr>
                    <w:rFonts w:ascii="MS Gothic" w:eastAsia="MS Gothic" w:hAnsi="MS Gothic" w:hint="eastAsia"/>
                    <w:bCs/>
                  </w:rPr>
                  <w:t>☐</w:t>
                </w:r>
              </w:sdtContent>
            </w:sdt>
            <w:r w:rsidR="00CB0365">
              <w:rPr>
                <w:rFonts w:ascii="Avenir Next LT Pro" w:eastAsia="MS Gothic" w:hAnsi="Avenir Next LT Pro"/>
                <w:bCs/>
              </w:rPr>
              <w:t xml:space="preserve"> YES – If YES – does research with children involve any of the following:</w:t>
            </w:r>
          </w:p>
          <w:p w14:paraId="14DD7E0E" w14:textId="77777777" w:rsidR="00CB0365" w:rsidRDefault="00CB0365" w:rsidP="00CB0365">
            <w:pPr>
              <w:pStyle w:val="ListParagraph"/>
              <w:numPr>
                <w:ilvl w:val="0"/>
                <w:numId w:val="14"/>
              </w:numPr>
              <w:spacing w:after="200" w:line="276" w:lineRule="auto"/>
              <w:rPr>
                <w:rFonts w:ascii="Avenir Next LT Pro" w:eastAsia="MS Gothic" w:hAnsi="Avenir Next LT Pro"/>
                <w:bCs/>
              </w:rPr>
            </w:pPr>
            <w:r>
              <w:rPr>
                <w:rFonts w:ascii="Avenir Next LT Pro" w:eastAsia="MS Gothic" w:hAnsi="Avenir Next LT Pro"/>
                <w:bCs/>
              </w:rPr>
              <w:t>Survey procedures</w:t>
            </w:r>
          </w:p>
          <w:p w14:paraId="6BCCCABF" w14:textId="77777777" w:rsidR="00CB0365" w:rsidRDefault="00CB0365" w:rsidP="00CB0365">
            <w:pPr>
              <w:pStyle w:val="ListParagraph"/>
              <w:numPr>
                <w:ilvl w:val="0"/>
                <w:numId w:val="14"/>
              </w:numPr>
              <w:spacing w:after="200" w:line="276" w:lineRule="auto"/>
              <w:rPr>
                <w:rFonts w:ascii="Avenir Next LT Pro" w:eastAsia="MS Gothic" w:hAnsi="Avenir Next LT Pro"/>
                <w:bCs/>
              </w:rPr>
            </w:pPr>
            <w:r>
              <w:rPr>
                <w:rFonts w:ascii="Avenir Next LT Pro" w:eastAsia="MS Gothic" w:hAnsi="Avenir Next LT Pro"/>
                <w:bCs/>
              </w:rPr>
              <w:t>Interview procedures</w:t>
            </w:r>
          </w:p>
          <w:p w14:paraId="232786C3" w14:textId="77777777" w:rsidR="00CB0365" w:rsidRDefault="00CB0365" w:rsidP="00CB0365">
            <w:pPr>
              <w:pStyle w:val="ListParagraph"/>
              <w:numPr>
                <w:ilvl w:val="0"/>
                <w:numId w:val="14"/>
              </w:numPr>
              <w:spacing w:after="200" w:line="276" w:lineRule="auto"/>
              <w:rPr>
                <w:rFonts w:ascii="Avenir Next LT Pro" w:eastAsia="MS Gothic" w:hAnsi="Avenir Next LT Pro"/>
                <w:bCs/>
              </w:rPr>
            </w:pPr>
            <w:r>
              <w:rPr>
                <w:rFonts w:ascii="Avenir Next LT Pro" w:eastAsia="MS Gothic" w:hAnsi="Avenir Next LT Pro"/>
                <w:bCs/>
              </w:rPr>
              <w:t xml:space="preserve">Observation of public behavior when the investigator(s) will participate in the activities being </w:t>
            </w:r>
            <w:proofErr w:type="gramStart"/>
            <w:r>
              <w:rPr>
                <w:rFonts w:ascii="Avenir Next LT Pro" w:eastAsia="MS Gothic" w:hAnsi="Avenir Next LT Pro"/>
                <w:bCs/>
              </w:rPr>
              <w:t>observed</w:t>
            </w:r>
            <w:proofErr w:type="gramEnd"/>
          </w:p>
          <w:p w14:paraId="58BD852D" w14:textId="79AAF65F" w:rsidR="007627CE" w:rsidRDefault="00000000" w:rsidP="007627CE">
            <w:pPr>
              <w:pStyle w:val="ListParagraph"/>
              <w:spacing w:after="200" w:line="276" w:lineRule="auto"/>
              <w:rPr>
                <w:rFonts w:ascii="Avenir Next LT Pro" w:eastAsia="MS Gothic" w:hAnsi="Avenir Next LT Pro"/>
                <w:bCs/>
              </w:rPr>
            </w:pPr>
            <w:sdt>
              <w:sdtPr>
                <w:rPr>
                  <w:rFonts w:ascii="Avenir Next LT Pro" w:eastAsia="MS Gothic" w:hAnsi="Avenir Next LT Pro"/>
                  <w:bCs/>
                  <w:color w:val="2B579A"/>
                  <w:shd w:val="clear" w:color="auto" w:fill="E6E6E6"/>
                </w:rPr>
                <w:id w:val="-1254585385"/>
                <w14:checkbox>
                  <w14:checked w14:val="0"/>
                  <w14:checkedState w14:val="2612" w14:font="MS Gothic"/>
                  <w14:uncheckedState w14:val="2610" w14:font="MS Gothic"/>
                </w14:checkbox>
              </w:sdtPr>
              <w:sdtContent>
                <w:r w:rsidR="007627CE">
                  <w:rPr>
                    <w:rFonts w:ascii="MS Gothic" w:eastAsia="MS Gothic" w:hAnsi="MS Gothic" w:hint="eastAsia"/>
                    <w:bCs/>
                  </w:rPr>
                  <w:t>☐</w:t>
                </w:r>
              </w:sdtContent>
            </w:sdt>
            <w:r w:rsidR="007627CE">
              <w:rPr>
                <w:rFonts w:ascii="Avenir Next LT Pro" w:eastAsia="MS Gothic" w:hAnsi="Avenir Next LT Pro"/>
                <w:bCs/>
              </w:rPr>
              <w:t xml:space="preserve"> NO – proceed to Item b.)</w:t>
            </w:r>
          </w:p>
          <w:p w14:paraId="460DF16A" w14:textId="2F488829" w:rsidR="007627CE" w:rsidRPr="00227FD9" w:rsidRDefault="00000000" w:rsidP="0E88D490">
            <w:pPr>
              <w:pStyle w:val="ListParagraph"/>
              <w:spacing w:after="200" w:line="276" w:lineRule="auto"/>
              <w:rPr>
                <w:rFonts w:ascii="Avenir Next LT Pro" w:eastAsia="MS Gothic" w:hAnsi="Avenir Next LT Pro"/>
              </w:rPr>
            </w:pPr>
            <w:sdt>
              <w:sdtPr>
                <w:rPr>
                  <w:rFonts w:ascii="Avenir Next LT Pro" w:eastAsia="MS Gothic" w:hAnsi="Avenir Next LT Pro"/>
                  <w:color w:val="2B579A"/>
                  <w:shd w:val="clear" w:color="auto" w:fill="E6E6E6"/>
                </w:rPr>
                <w:id w:val="621727159"/>
                <w:placeholder>
                  <w:docPart w:val="DefaultPlaceholder_1081868574"/>
                </w:placeholder>
                <w14:checkbox>
                  <w14:checked w14:val="0"/>
                  <w14:checkedState w14:val="2612" w14:font="MS Gothic"/>
                  <w14:uncheckedState w14:val="2610" w14:font="MS Gothic"/>
                </w14:checkbox>
              </w:sdtPr>
              <w:sdtContent>
                <w:r w:rsidR="67E790AB" w:rsidRPr="0E88D490">
                  <w:rPr>
                    <w:rFonts w:ascii="MS Gothic" w:eastAsia="MS Gothic" w:hAnsi="MS Gothic"/>
                  </w:rPr>
                  <w:t>☐</w:t>
                </w:r>
              </w:sdtContent>
            </w:sdt>
            <w:r w:rsidR="67E790AB" w:rsidRPr="0E88D490">
              <w:rPr>
                <w:rFonts w:ascii="Avenir Next LT Pro" w:eastAsia="MS Gothic" w:hAnsi="Avenir Next LT Pro"/>
              </w:rPr>
              <w:t xml:space="preserve"> YES – </w:t>
            </w:r>
            <w:r w:rsidR="67E790AB" w:rsidRPr="0E88D490">
              <w:rPr>
                <w:rFonts w:ascii="Avenir Next LT Pro" w:eastAsia="MS Gothic" w:hAnsi="Avenir Next LT Pro"/>
                <w:b/>
                <w:bCs/>
                <w:u w:val="single"/>
              </w:rPr>
              <w:t xml:space="preserve">Exemption 2 does not apply to your </w:t>
            </w:r>
            <w:r w:rsidR="005E38D9">
              <w:rPr>
                <w:rFonts w:ascii="Avenir Next LT Pro" w:eastAsia="MS Gothic" w:hAnsi="Avenir Next LT Pro"/>
                <w:b/>
                <w:bCs/>
                <w:u w:val="single"/>
              </w:rPr>
              <w:t>study</w:t>
            </w:r>
            <w:r w:rsidR="67E790AB" w:rsidRPr="0E88D490">
              <w:rPr>
                <w:rFonts w:ascii="Avenir Next LT Pro" w:eastAsia="MS Gothic" w:hAnsi="Avenir Next LT Pro"/>
                <w:b/>
                <w:bCs/>
                <w:u w:val="single"/>
              </w:rPr>
              <w:t>.</w:t>
            </w:r>
            <w:r w:rsidR="67E790AB" w:rsidRPr="0E88D490">
              <w:rPr>
                <w:rFonts w:ascii="Avenir Next LT Pro" w:eastAsia="MS Gothic" w:hAnsi="Avenir Next LT Pro"/>
              </w:rPr>
              <w:t xml:space="preserve"> </w:t>
            </w:r>
          </w:p>
        </w:tc>
      </w:tr>
      <w:tr w:rsidR="007627CE" w14:paraId="4D695E70" w14:textId="77777777" w:rsidTr="28DEE92F">
        <w:tc>
          <w:tcPr>
            <w:tcW w:w="3690" w:type="dxa"/>
            <w:gridSpan w:val="2"/>
            <w:shd w:val="clear" w:color="auto" w:fill="DBE5F1" w:themeFill="accent1" w:themeFillTint="33"/>
          </w:tcPr>
          <w:p w14:paraId="39A74B0A" w14:textId="2644FE68" w:rsidR="007627CE" w:rsidRPr="00AD5F3E" w:rsidRDefault="7B30548F" w:rsidP="0E88D490">
            <w:pPr>
              <w:spacing w:after="200" w:line="276" w:lineRule="auto"/>
              <w:rPr>
                <w:rFonts w:ascii="Avenir Next LT Pro" w:hAnsi="Avenir Next LT Pro"/>
              </w:rPr>
            </w:pPr>
            <w:r w:rsidRPr="0E88D490">
              <w:rPr>
                <w:rFonts w:ascii="Avenir Next LT Pro" w:hAnsi="Avenir Next LT Pro"/>
                <w:b/>
                <w:bCs/>
              </w:rPr>
              <w:t>EC2</w:t>
            </w:r>
            <w:r w:rsidR="08970FCA" w:rsidRPr="0E88D490">
              <w:rPr>
                <w:rFonts w:ascii="Avenir Next LT Pro" w:hAnsi="Avenir Next LT Pro"/>
                <w:b/>
                <w:bCs/>
              </w:rPr>
              <w:t xml:space="preserve">b.) </w:t>
            </w:r>
            <w:r w:rsidR="08970FCA" w:rsidRPr="0E88D490">
              <w:rPr>
                <w:rFonts w:ascii="Avenir Next LT Pro" w:hAnsi="Avenir Next LT Pro"/>
              </w:rPr>
              <w:t>Does the research include any intervention (e.g., physical procedures by which data are gathered [for example, venipuncture]</w:t>
            </w:r>
            <w:r w:rsidR="00B371DF">
              <w:rPr>
                <w:rFonts w:ascii="Avenir Next LT Pro" w:hAnsi="Avenir Next LT Pro"/>
              </w:rPr>
              <w:t xml:space="preserve">) </w:t>
            </w:r>
            <w:r w:rsidR="08970FCA" w:rsidRPr="0E88D490">
              <w:rPr>
                <w:rFonts w:ascii="Avenir Next LT Pro" w:hAnsi="Avenir Next LT Pro"/>
              </w:rPr>
              <w:t xml:space="preserve">and manipulations of the subject or the subject’s environment that are performed for research purposes and </w:t>
            </w:r>
            <w:r w:rsidR="77D3E491" w:rsidRPr="0E88D490">
              <w:rPr>
                <w:rFonts w:ascii="Avenir Next LT Pro" w:hAnsi="Avenir Next LT Pro"/>
              </w:rPr>
              <w:t xml:space="preserve">are intended to </w:t>
            </w:r>
            <w:r w:rsidR="77D3E491" w:rsidRPr="0E88D490">
              <w:rPr>
                <w:rFonts w:ascii="Avenir Next LT Pro" w:hAnsi="Avenir Next LT Pro"/>
                <w:i/>
                <w:iCs/>
                <w:u w:val="single"/>
              </w:rPr>
              <w:t>change</w:t>
            </w:r>
            <w:r w:rsidR="77D3E491" w:rsidRPr="0E88D490">
              <w:rPr>
                <w:rFonts w:ascii="Avenir Next LT Pro" w:hAnsi="Avenir Next LT Pro"/>
              </w:rPr>
              <w:t xml:space="preserve"> the participant’s behavior, thoughts, perceptions, or knowledge level)?</w:t>
            </w:r>
          </w:p>
        </w:tc>
        <w:tc>
          <w:tcPr>
            <w:tcW w:w="5665" w:type="dxa"/>
            <w:gridSpan w:val="2"/>
          </w:tcPr>
          <w:p w14:paraId="11F07923" w14:textId="77777777" w:rsidR="007627CE" w:rsidRDefault="00000000" w:rsidP="00764063">
            <w:pPr>
              <w:pStyle w:val="ListParagraph"/>
              <w:spacing w:after="200" w:line="276" w:lineRule="auto"/>
              <w:ind w:left="0"/>
              <w:rPr>
                <w:rFonts w:ascii="Avenir Next LT Pro" w:eastAsia="MS Gothic" w:hAnsi="Avenir Next LT Pro"/>
                <w:bCs/>
              </w:rPr>
            </w:pPr>
            <w:sdt>
              <w:sdtPr>
                <w:rPr>
                  <w:rFonts w:ascii="MS Gothic" w:eastAsia="MS Gothic" w:hAnsi="MS Gothic" w:hint="eastAsia"/>
                  <w:bCs/>
                  <w:color w:val="2B579A"/>
                  <w:shd w:val="clear" w:color="auto" w:fill="E6E6E6"/>
                </w:rPr>
                <w:id w:val="-529569215"/>
                <w14:checkbox>
                  <w14:checked w14:val="0"/>
                  <w14:checkedState w14:val="2612" w14:font="MS Gothic"/>
                  <w14:uncheckedState w14:val="2610" w14:font="MS Gothic"/>
                </w14:checkbox>
              </w:sdtPr>
              <w:sdtContent>
                <w:r w:rsidR="00DE6145">
                  <w:rPr>
                    <w:rFonts w:ascii="MS Gothic" w:eastAsia="MS Gothic" w:hAnsi="MS Gothic" w:hint="eastAsia"/>
                    <w:bCs/>
                  </w:rPr>
                  <w:t>☐</w:t>
                </w:r>
              </w:sdtContent>
            </w:sdt>
            <w:r w:rsidR="00DE6145">
              <w:rPr>
                <w:rFonts w:ascii="MS Gothic" w:eastAsia="MS Gothic" w:hAnsi="MS Gothic"/>
                <w:bCs/>
              </w:rPr>
              <w:t xml:space="preserve"> </w:t>
            </w:r>
            <w:r w:rsidR="00DE6145">
              <w:rPr>
                <w:rFonts w:ascii="Avenir Next LT Pro" w:eastAsia="MS Gothic" w:hAnsi="Avenir Next LT Pro"/>
                <w:bCs/>
              </w:rPr>
              <w:t>NO</w:t>
            </w:r>
          </w:p>
          <w:p w14:paraId="61F6A01D" w14:textId="031C1360" w:rsidR="00DE6145" w:rsidRPr="005C6AC5" w:rsidRDefault="00000000" w:rsidP="0E88D490">
            <w:pPr>
              <w:pStyle w:val="ListParagraph"/>
              <w:spacing w:after="200" w:line="276" w:lineRule="auto"/>
              <w:ind w:left="0"/>
              <w:rPr>
                <w:rFonts w:ascii="Avenir Next LT Pro" w:eastAsia="MS Gothic" w:hAnsi="Avenir Next LT Pro"/>
              </w:rPr>
            </w:pPr>
            <w:sdt>
              <w:sdtPr>
                <w:rPr>
                  <w:rFonts w:ascii="Avenir Next LT Pro" w:eastAsia="MS Gothic" w:hAnsi="Avenir Next LT Pro"/>
                  <w:color w:val="2B579A"/>
                  <w:shd w:val="clear" w:color="auto" w:fill="E6E6E6"/>
                </w:rPr>
                <w:id w:val="310525961"/>
                <w:placeholder>
                  <w:docPart w:val="DefaultPlaceholder_1081868574"/>
                </w:placeholder>
                <w14:checkbox>
                  <w14:checked w14:val="0"/>
                  <w14:checkedState w14:val="2612" w14:font="MS Gothic"/>
                  <w14:uncheckedState w14:val="2610" w14:font="MS Gothic"/>
                </w14:checkbox>
              </w:sdtPr>
              <w:sdtContent>
                <w:r w:rsidR="65D46302" w:rsidRPr="0E88D490">
                  <w:rPr>
                    <w:rFonts w:ascii="MS Gothic" w:eastAsia="MS Gothic" w:hAnsi="MS Gothic"/>
                  </w:rPr>
                  <w:t>☐</w:t>
                </w:r>
              </w:sdtContent>
            </w:sdt>
            <w:r w:rsidR="65D46302" w:rsidRPr="0E88D490">
              <w:rPr>
                <w:rFonts w:ascii="Avenir Next LT Pro" w:eastAsia="MS Gothic" w:hAnsi="Avenir Next LT Pro"/>
              </w:rPr>
              <w:t xml:space="preserve"> YES – </w:t>
            </w:r>
            <w:r w:rsidR="65D46302" w:rsidRPr="0E88D490">
              <w:rPr>
                <w:rFonts w:ascii="Avenir Next LT Pro" w:eastAsia="MS Gothic" w:hAnsi="Avenir Next LT Pro"/>
                <w:b/>
                <w:bCs/>
                <w:u w:val="single"/>
              </w:rPr>
              <w:t xml:space="preserve">Exemption 2 does not apply to your </w:t>
            </w:r>
            <w:r w:rsidR="005E38D9">
              <w:rPr>
                <w:rFonts w:ascii="Avenir Next LT Pro" w:eastAsia="MS Gothic" w:hAnsi="Avenir Next LT Pro"/>
                <w:b/>
                <w:bCs/>
                <w:u w:val="single"/>
              </w:rPr>
              <w:t>study</w:t>
            </w:r>
            <w:r w:rsidR="65D46302" w:rsidRPr="0E88D490">
              <w:rPr>
                <w:rFonts w:ascii="Avenir Next LT Pro" w:eastAsia="MS Gothic" w:hAnsi="Avenir Next LT Pro"/>
              </w:rPr>
              <w:t xml:space="preserve">. </w:t>
            </w:r>
          </w:p>
        </w:tc>
      </w:tr>
      <w:tr w:rsidR="005C6AC5" w14:paraId="5E0980FE" w14:textId="77777777" w:rsidTr="28DEE92F">
        <w:tc>
          <w:tcPr>
            <w:tcW w:w="3690" w:type="dxa"/>
            <w:gridSpan w:val="2"/>
            <w:shd w:val="clear" w:color="auto" w:fill="DBE5F1" w:themeFill="accent1" w:themeFillTint="33"/>
          </w:tcPr>
          <w:p w14:paraId="7C56F8E5" w14:textId="3221E2E7" w:rsidR="005C6AC5" w:rsidRPr="00012CE3" w:rsidRDefault="004D3696" w:rsidP="00792923">
            <w:pPr>
              <w:spacing w:after="200" w:line="276" w:lineRule="auto"/>
              <w:rPr>
                <w:rFonts w:ascii="Avenir Next LT Pro" w:hAnsi="Avenir Next LT Pro"/>
                <w:bCs/>
              </w:rPr>
            </w:pPr>
            <w:r>
              <w:rPr>
                <w:rFonts w:ascii="Avenir Next LT Pro" w:hAnsi="Avenir Next LT Pro"/>
                <w:b/>
              </w:rPr>
              <w:lastRenderedPageBreak/>
              <w:t>EC2</w:t>
            </w:r>
            <w:r w:rsidR="00012CE3">
              <w:rPr>
                <w:rFonts w:ascii="Avenir Next LT Pro" w:hAnsi="Avenir Next LT Pro"/>
                <w:b/>
              </w:rPr>
              <w:t xml:space="preserve">c.) </w:t>
            </w:r>
            <w:r w:rsidR="00012CE3">
              <w:rPr>
                <w:rFonts w:ascii="Avenir Next LT Pro" w:hAnsi="Avenir Next LT Pro"/>
                <w:bCs/>
              </w:rPr>
              <w:t xml:space="preserve">Exemption Category 2 does not allow linkage of other data sources to the information collected through the educational tests, survey procedures, interview procedures, or observations of public behavior. Will your </w:t>
            </w:r>
            <w:r w:rsidR="00E03A13">
              <w:rPr>
                <w:rFonts w:ascii="Avenir Next LT Pro" w:hAnsi="Avenir Next LT Pro"/>
                <w:bCs/>
              </w:rPr>
              <w:t>study</w:t>
            </w:r>
            <w:r w:rsidR="00012CE3">
              <w:rPr>
                <w:rFonts w:ascii="Avenir Next LT Pro" w:hAnsi="Avenir Next LT Pro"/>
                <w:bCs/>
              </w:rPr>
              <w:t xml:space="preserve"> involve linkage of any other data sources?</w:t>
            </w:r>
          </w:p>
        </w:tc>
        <w:tc>
          <w:tcPr>
            <w:tcW w:w="5665" w:type="dxa"/>
            <w:gridSpan w:val="2"/>
          </w:tcPr>
          <w:p w14:paraId="2FA0C37D" w14:textId="77777777" w:rsidR="005C6AC5"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001240073"/>
                <w14:checkbox>
                  <w14:checked w14:val="0"/>
                  <w14:checkedState w14:val="2612" w14:font="MS Gothic"/>
                  <w14:uncheckedState w14:val="2610" w14:font="MS Gothic"/>
                </w14:checkbox>
              </w:sdtPr>
              <w:sdtContent>
                <w:r w:rsidR="00141398">
                  <w:rPr>
                    <w:rFonts w:ascii="MS Gothic" w:eastAsia="MS Gothic" w:hAnsi="MS Gothic" w:hint="eastAsia"/>
                    <w:bCs/>
                  </w:rPr>
                  <w:t>☐</w:t>
                </w:r>
              </w:sdtContent>
            </w:sdt>
            <w:r w:rsidR="00141398">
              <w:rPr>
                <w:rFonts w:ascii="Avenir Next LT Pro" w:eastAsia="MS Gothic" w:hAnsi="Avenir Next LT Pro"/>
                <w:bCs/>
              </w:rPr>
              <w:t xml:space="preserve"> NO</w:t>
            </w:r>
          </w:p>
          <w:p w14:paraId="2F9764F9" w14:textId="6E2C2336" w:rsidR="00141398" w:rsidRPr="00016794"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961946742"/>
                <w14:checkbox>
                  <w14:checked w14:val="0"/>
                  <w14:checkedState w14:val="2612" w14:font="MS Gothic"/>
                  <w14:uncheckedState w14:val="2610" w14:font="MS Gothic"/>
                </w14:checkbox>
              </w:sdtPr>
              <w:sdtContent>
                <w:r w:rsidR="00016794">
                  <w:rPr>
                    <w:rFonts w:ascii="MS Gothic" w:eastAsia="MS Gothic" w:hAnsi="MS Gothic" w:hint="eastAsia"/>
                    <w:bCs/>
                  </w:rPr>
                  <w:t>☐</w:t>
                </w:r>
              </w:sdtContent>
            </w:sdt>
            <w:r w:rsidR="00016794">
              <w:rPr>
                <w:rFonts w:ascii="Avenir Next LT Pro" w:eastAsia="MS Gothic" w:hAnsi="Avenir Next LT Pro"/>
                <w:bCs/>
              </w:rPr>
              <w:t xml:space="preserve"> YES – </w:t>
            </w:r>
            <w:r w:rsidR="00016794">
              <w:rPr>
                <w:rFonts w:ascii="Avenir Next LT Pro" w:eastAsia="MS Gothic" w:hAnsi="Avenir Next LT Pro"/>
                <w:b/>
                <w:u w:val="single"/>
              </w:rPr>
              <w:t xml:space="preserve">Exemption 2 does not apply to your </w:t>
            </w:r>
            <w:r w:rsidR="005E38D9">
              <w:rPr>
                <w:rFonts w:ascii="Avenir Next LT Pro" w:eastAsia="MS Gothic" w:hAnsi="Avenir Next LT Pro"/>
                <w:b/>
                <w:u w:val="single"/>
              </w:rPr>
              <w:t>study</w:t>
            </w:r>
            <w:r w:rsidR="00016794">
              <w:rPr>
                <w:rFonts w:ascii="Avenir Next LT Pro" w:eastAsia="MS Gothic" w:hAnsi="Avenir Next LT Pro"/>
                <w:b/>
                <w:u w:val="single"/>
              </w:rPr>
              <w:t>.</w:t>
            </w:r>
            <w:r w:rsidR="00016794">
              <w:rPr>
                <w:rFonts w:ascii="Avenir Next LT Pro" w:eastAsia="MS Gothic" w:hAnsi="Avenir Next LT Pro"/>
                <w:bCs/>
              </w:rPr>
              <w:t xml:space="preserve"> </w:t>
            </w:r>
          </w:p>
        </w:tc>
      </w:tr>
      <w:tr w:rsidR="00EF7510" w14:paraId="2BD0C3F6" w14:textId="77777777" w:rsidTr="00EF7510">
        <w:tc>
          <w:tcPr>
            <w:tcW w:w="9355" w:type="dxa"/>
            <w:gridSpan w:val="4"/>
            <w:shd w:val="clear" w:color="auto" w:fill="FDE9D9" w:themeFill="accent6" w:themeFillTint="33"/>
          </w:tcPr>
          <w:p w14:paraId="16CF5A88" w14:textId="4CAE8D9E" w:rsidR="00EF7510" w:rsidRDefault="00DA715C" w:rsidP="00764063">
            <w:pPr>
              <w:pStyle w:val="ListParagraph"/>
              <w:spacing w:after="200" w:line="276" w:lineRule="auto"/>
              <w:ind w:left="0"/>
              <w:rPr>
                <w:rFonts w:ascii="Avenir Next LT Pro" w:eastAsia="MS Gothic" w:hAnsi="Avenir Next LT Pro"/>
                <w:bCs/>
                <w:color w:val="2B579A"/>
                <w:shd w:val="clear" w:color="auto" w:fill="E6E6E6"/>
              </w:rPr>
            </w:pPr>
            <w:r w:rsidRPr="00B267F8">
              <w:rPr>
                <w:rFonts w:ascii="Avenir Next LT Pro" w:eastAsia="MS Gothic" w:hAnsi="Avenir Next LT Pro"/>
                <w:bCs/>
              </w:rPr>
              <w:t xml:space="preserve">End of Category 2. </w:t>
            </w:r>
            <w:hyperlink w:anchor="Description_of_Research" w:history="1">
              <w:r w:rsidRPr="00FF4452">
                <w:rPr>
                  <w:rStyle w:val="Hyperlink"/>
                  <w:rFonts w:ascii="Avenir Next LT Pro" w:eastAsia="MS Gothic" w:hAnsi="Avenir Next LT Pro"/>
                  <w:bCs/>
                </w:rPr>
                <w:t xml:space="preserve">Click here to </w:t>
              </w:r>
              <w:r w:rsidR="00B267F8" w:rsidRPr="00FF4452">
                <w:rPr>
                  <w:rStyle w:val="Hyperlink"/>
                  <w:rFonts w:ascii="Avenir Next LT Pro" w:eastAsia="MS Gothic" w:hAnsi="Avenir Next LT Pro"/>
                  <w:bCs/>
                </w:rPr>
                <w:t xml:space="preserve">continue to </w:t>
              </w:r>
              <w:r w:rsidR="006F7EBD" w:rsidRPr="00FF4452">
                <w:rPr>
                  <w:rStyle w:val="Hyperlink"/>
                  <w:rFonts w:ascii="Avenir Next LT Pro" w:eastAsia="MS Gothic" w:hAnsi="Avenir Next LT Pro"/>
                  <w:bCs/>
                </w:rPr>
                <w:t>Section 1.3 Descri</w:t>
              </w:r>
              <w:r w:rsidR="00EA7F6A" w:rsidRPr="00FF4452">
                <w:rPr>
                  <w:rStyle w:val="Hyperlink"/>
                  <w:rFonts w:ascii="Avenir Next LT Pro" w:eastAsia="MS Gothic" w:hAnsi="Avenir Next LT Pro"/>
                  <w:bCs/>
                </w:rPr>
                <w:t>ption of Research</w:t>
              </w:r>
            </w:hyperlink>
            <w:r w:rsidR="00B267F8" w:rsidRPr="006F7EBD">
              <w:rPr>
                <w:rFonts w:ascii="Avenir Next LT Pro" w:eastAsia="MS Gothic" w:hAnsi="Avenir Next LT Pro"/>
                <w:bCs/>
              </w:rPr>
              <w:t>.</w:t>
            </w:r>
          </w:p>
        </w:tc>
      </w:tr>
      <w:tr w:rsidR="00FA731D" w14:paraId="48594A08" w14:textId="77777777" w:rsidTr="28DEE92F">
        <w:tc>
          <w:tcPr>
            <w:tcW w:w="9355" w:type="dxa"/>
            <w:gridSpan w:val="4"/>
            <w:shd w:val="clear" w:color="auto" w:fill="D9D9D9" w:themeFill="background1" w:themeFillShade="D9"/>
          </w:tcPr>
          <w:p w14:paraId="7DF2D889" w14:textId="7C4F862D" w:rsidR="00FA731D" w:rsidRDefault="00000000" w:rsidP="0E88D490">
            <w:pPr>
              <w:pStyle w:val="ListParagraph"/>
              <w:spacing w:after="200" w:line="276" w:lineRule="auto"/>
              <w:ind w:left="0"/>
              <w:rPr>
                <w:rFonts w:ascii="Avenir Next LT Pro" w:hAnsi="Avenir Next LT Pro" w:cs="Calibri"/>
                <w:color w:val="000000"/>
              </w:rPr>
            </w:pPr>
            <w:sdt>
              <w:sdtPr>
                <w:rPr>
                  <w:rFonts w:ascii="Avenir Next LT Pro" w:eastAsia="MS Gothic" w:hAnsi="Avenir Next LT Pro"/>
                  <w:color w:val="2B579A"/>
                  <w:shd w:val="clear" w:color="auto" w:fill="E6E6E6"/>
                </w:rPr>
                <w:id w:val="1957592860"/>
                <w:placeholder>
                  <w:docPart w:val="DefaultPlaceholder_1081868574"/>
                </w:placeholder>
                <w14:checkbox>
                  <w14:checked w14:val="0"/>
                  <w14:checkedState w14:val="2612" w14:font="MS Gothic"/>
                  <w14:uncheckedState w14:val="2610" w14:font="MS Gothic"/>
                </w14:checkbox>
              </w:sdtPr>
              <w:sdtContent>
                <w:r w:rsidR="0B6304F6" w:rsidRPr="0E88D490">
                  <w:rPr>
                    <w:rFonts w:ascii="MS Gothic" w:eastAsia="MS Gothic" w:hAnsi="MS Gothic"/>
                  </w:rPr>
                  <w:t>☐</w:t>
                </w:r>
              </w:sdtContent>
            </w:sdt>
            <w:r w:rsidR="0B6304F6" w:rsidRPr="0E88D490">
              <w:rPr>
                <w:rFonts w:ascii="Avenir Next LT Pro" w:eastAsia="MS Gothic" w:hAnsi="Avenir Next LT Pro"/>
              </w:rPr>
              <w:t xml:space="preserve"> </w:t>
            </w:r>
            <w:bookmarkStart w:id="1" w:name="EXEMPT_CATEGORY_3"/>
            <w:r w:rsidR="0B6304F6" w:rsidRPr="0E88D490">
              <w:rPr>
                <w:rFonts w:ascii="Avenir Next LT Pro" w:eastAsia="MS Gothic" w:hAnsi="Avenir Next LT Pro"/>
                <w:b/>
                <w:bCs/>
              </w:rPr>
              <w:t>EXEMPT CATEGORY 3</w:t>
            </w:r>
            <w:r w:rsidR="53746E89" w:rsidRPr="0E88D490">
              <w:rPr>
                <w:rFonts w:ascii="Avenir Next LT Pro" w:eastAsia="MS Gothic" w:hAnsi="Avenir Next LT Pro"/>
                <w:b/>
                <w:bCs/>
              </w:rPr>
              <w:t xml:space="preserve"> [</w:t>
            </w:r>
            <w:r w:rsidR="53746E89" w:rsidRPr="0E88D490">
              <w:rPr>
                <w:rFonts w:ascii="Avenir Next LT Pro" w:hAnsi="Avenir Next LT Pro" w:cs="Calibri"/>
                <w:b/>
                <w:bCs/>
                <w:color w:val="000000"/>
              </w:rPr>
              <w:t xml:space="preserve">§46.104(d)(3)]: </w:t>
            </w:r>
            <w:bookmarkEnd w:id="1"/>
            <w:r w:rsidR="53746E89" w:rsidRPr="0E88D490">
              <w:rPr>
                <w:rFonts w:ascii="Avenir Next LT Pro" w:hAnsi="Avenir Next LT Pro" w:cs="Calibri"/>
                <w:color w:val="00000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w:t>
            </w:r>
            <w:r w:rsidR="00A65AFE">
              <w:rPr>
                <w:rFonts w:ascii="Avenir Next LT Pro" w:hAnsi="Avenir Next LT Pro" w:cs="Calibri"/>
                <w:color w:val="000000"/>
              </w:rPr>
              <w:t>d</w:t>
            </w:r>
            <w:r w:rsidR="53746E89" w:rsidRPr="0E88D490">
              <w:rPr>
                <w:rFonts w:ascii="Avenir Next LT Pro" w:hAnsi="Avenir Next LT Pro" w:cs="Calibri"/>
                <w:color w:val="000000"/>
              </w:rPr>
              <w:t xml:space="preserve"> at least one of the following criteria is met</w:t>
            </w:r>
            <w:r w:rsidR="5007B53E" w:rsidRPr="0E88D490">
              <w:rPr>
                <w:rFonts w:ascii="Avenir Next LT Pro" w:hAnsi="Avenir Next LT Pro" w:cs="Calibri"/>
                <w:color w:val="000000"/>
              </w:rPr>
              <w:t>:</w:t>
            </w:r>
          </w:p>
          <w:p w14:paraId="3FB18E4C" w14:textId="77777777" w:rsidR="005F6E66" w:rsidRDefault="009A04F4" w:rsidP="005F6E66">
            <w:pPr>
              <w:pStyle w:val="ListParagraph"/>
              <w:numPr>
                <w:ilvl w:val="0"/>
                <w:numId w:val="17"/>
              </w:numPr>
              <w:spacing w:after="200" w:line="276" w:lineRule="auto"/>
              <w:rPr>
                <w:rFonts w:ascii="Avenir Next LT Pro" w:eastAsia="MS Gothic" w:hAnsi="Avenir Next LT Pro"/>
                <w:bCs/>
              </w:rPr>
            </w:pPr>
            <w:r>
              <w:rPr>
                <w:rFonts w:ascii="Avenir Next LT Pro" w:eastAsia="MS Gothic" w:hAnsi="Avenir Next LT Pro"/>
                <w:bCs/>
              </w:rPr>
              <w:t xml:space="preserve">The information obtained is recorded by the investigator in such a manner that the identity </w:t>
            </w:r>
            <w:r w:rsidR="00941F16">
              <w:rPr>
                <w:rFonts w:ascii="Avenir Next LT Pro" w:eastAsia="MS Gothic" w:hAnsi="Avenir Next LT Pro"/>
                <w:bCs/>
              </w:rPr>
              <w:t xml:space="preserve">of the human subjects cannot readily be ascertained, directly or through identifiers linked to the </w:t>
            </w:r>
            <w:proofErr w:type="gramStart"/>
            <w:r w:rsidR="00941F16">
              <w:rPr>
                <w:rFonts w:ascii="Avenir Next LT Pro" w:eastAsia="MS Gothic" w:hAnsi="Avenir Next LT Pro"/>
                <w:bCs/>
              </w:rPr>
              <w:t>subjects;</w:t>
            </w:r>
            <w:proofErr w:type="gramEnd"/>
          </w:p>
          <w:p w14:paraId="3F38636C" w14:textId="77777777" w:rsidR="00941F16" w:rsidRDefault="00941F16" w:rsidP="005F6E66">
            <w:pPr>
              <w:pStyle w:val="ListParagraph"/>
              <w:numPr>
                <w:ilvl w:val="0"/>
                <w:numId w:val="17"/>
              </w:numPr>
              <w:spacing w:after="200" w:line="276" w:lineRule="auto"/>
              <w:rPr>
                <w:rFonts w:ascii="Avenir Next LT Pro" w:eastAsia="MS Gothic" w:hAnsi="Avenir Next LT Pro"/>
                <w:bCs/>
              </w:rPr>
            </w:pPr>
            <w:r>
              <w:rPr>
                <w:rFonts w:ascii="Avenir Next LT Pro" w:eastAsia="MS Gothic" w:hAnsi="Avenir Next LT Pro"/>
                <w:bCs/>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459D8DE4" w14:textId="65572D58" w:rsidR="00941F16" w:rsidRPr="007C7597" w:rsidRDefault="00941F16" w:rsidP="005F6E66">
            <w:pPr>
              <w:pStyle w:val="ListParagraph"/>
              <w:numPr>
                <w:ilvl w:val="0"/>
                <w:numId w:val="17"/>
              </w:numPr>
              <w:spacing w:after="200" w:line="276" w:lineRule="auto"/>
              <w:rPr>
                <w:rFonts w:ascii="Avenir Next LT Pro" w:eastAsia="MS Gothic" w:hAnsi="Avenir Next LT Pro"/>
                <w:bCs/>
              </w:rPr>
            </w:pPr>
            <w:r>
              <w:rPr>
                <w:rFonts w:ascii="Avenir Next LT Pro" w:eastAsia="MS Gothic" w:hAnsi="Avenir Next LT Pro"/>
                <w:bCs/>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r w:rsidRPr="00941F16">
              <w:rPr>
                <w:rFonts w:ascii="Avenir Next LT Pro" w:hAnsi="Avenir Next LT Pro" w:cs="Calibri"/>
                <w:bCs/>
                <w:color w:val="000000"/>
              </w:rPr>
              <w:t>§46.111(a)(7).</w:t>
            </w:r>
          </w:p>
        </w:tc>
      </w:tr>
      <w:tr w:rsidR="00FA731D" w14:paraId="60699FD2" w14:textId="77777777" w:rsidTr="28DEE92F">
        <w:tc>
          <w:tcPr>
            <w:tcW w:w="3690" w:type="dxa"/>
            <w:gridSpan w:val="2"/>
            <w:shd w:val="clear" w:color="auto" w:fill="DBE5F1" w:themeFill="accent1" w:themeFillTint="33"/>
          </w:tcPr>
          <w:p w14:paraId="7039B965" w14:textId="0EE03654" w:rsidR="00FA731D" w:rsidRPr="00941F16" w:rsidRDefault="7B30548F" w:rsidP="0E88D490">
            <w:pPr>
              <w:spacing w:after="200" w:line="276" w:lineRule="auto"/>
              <w:rPr>
                <w:rFonts w:ascii="Avenir Next LT Pro" w:hAnsi="Avenir Next LT Pro"/>
              </w:rPr>
            </w:pPr>
            <w:r w:rsidRPr="0E88D490">
              <w:rPr>
                <w:rFonts w:ascii="Avenir Next LT Pro" w:hAnsi="Avenir Next LT Pro"/>
                <w:b/>
                <w:bCs/>
              </w:rPr>
              <w:t>EC3</w:t>
            </w:r>
            <w:r w:rsidR="07D0A389" w:rsidRPr="0E88D490">
              <w:rPr>
                <w:rFonts w:ascii="Avenir Next LT Pro" w:hAnsi="Avenir Next LT Pro"/>
                <w:b/>
                <w:bCs/>
              </w:rPr>
              <w:t xml:space="preserve">a.) </w:t>
            </w:r>
            <w:r w:rsidR="1D8F4655" w:rsidRPr="0E88D490">
              <w:rPr>
                <w:rFonts w:ascii="Avenir Next LT Pro" w:hAnsi="Avenir Next LT Pro"/>
              </w:rPr>
              <w:t>Does your research involve one or more benign behavioral intervention</w:t>
            </w:r>
            <w:r w:rsidR="60DF3C8F" w:rsidRPr="0E88D490">
              <w:rPr>
                <w:rFonts w:ascii="Avenir Next LT Pro" w:hAnsi="Avenir Next LT Pro"/>
              </w:rPr>
              <w:t>(s)? (</w:t>
            </w:r>
            <w:r w:rsidR="60DF3C8F" w:rsidRPr="0E88D490">
              <w:rPr>
                <w:rFonts w:ascii="Avenir Next LT Pro" w:hAnsi="Avenir Next LT Pro"/>
                <w:i/>
                <w:iCs/>
              </w:rPr>
              <w:t xml:space="preserve">Item EC3c.) below </w:t>
            </w:r>
            <w:proofErr w:type="gramStart"/>
            <w:r w:rsidR="60DF3C8F" w:rsidRPr="0E88D490">
              <w:rPr>
                <w:rFonts w:ascii="Avenir Next LT Pro" w:hAnsi="Avenir Next LT Pro"/>
                <w:i/>
                <w:iCs/>
              </w:rPr>
              <w:t>provides assistance</w:t>
            </w:r>
            <w:proofErr w:type="gramEnd"/>
            <w:r w:rsidR="60DF3C8F" w:rsidRPr="0E88D490">
              <w:rPr>
                <w:rFonts w:ascii="Avenir Next LT Pro" w:hAnsi="Avenir Next LT Pro"/>
                <w:i/>
                <w:iCs/>
              </w:rPr>
              <w:t xml:space="preserve"> on determining whether an intervention meets </w:t>
            </w:r>
            <w:r w:rsidR="60DF3C8F" w:rsidRPr="0E88D490">
              <w:rPr>
                <w:rFonts w:ascii="Avenir Next LT Pro" w:hAnsi="Avenir Next LT Pro"/>
                <w:i/>
                <w:iCs/>
              </w:rPr>
              <w:lastRenderedPageBreak/>
              <w:t>the definition of a benign behavioral intervention.)</w:t>
            </w:r>
          </w:p>
        </w:tc>
        <w:tc>
          <w:tcPr>
            <w:tcW w:w="5665" w:type="dxa"/>
            <w:gridSpan w:val="2"/>
          </w:tcPr>
          <w:p w14:paraId="039B44E7" w14:textId="77777777" w:rsidR="00FA731D"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109578290"/>
                <w14:checkbox>
                  <w14:checked w14:val="0"/>
                  <w14:checkedState w14:val="2612" w14:font="MS Gothic"/>
                  <w14:uncheckedState w14:val="2610" w14:font="MS Gothic"/>
                </w14:checkbox>
              </w:sdtPr>
              <w:sdtContent>
                <w:r w:rsidR="00DB2D70">
                  <w:rPr>
                    <w:rFonts w:ascii="MS Gothic" w:eastAsia="MS Gothic" w:hAnsi="MS Gothic" w:hint="eastAsia"/>
                    <w:bCs/>
                  </w:rPr>
                  <w:t>☐</w:t>
                </w:r>
              </w:sdtContent>
            </w:sdt>
            <w:r w:rsidR="00DB2D70">
              <w:rPr>
                <w:rFonts w:ascii="Avenir Next LT Pro" w:eastAsia="MS Gothic" w:hAnsi="Avenir Next LT Pro"/>
                <w:bCs/>
              </w:rPr>
              <w:t xml:space="preserve"> YES</w:t>
            </w:r>
          </w:p>
          <w:p w14:paraId="718A4443" w14:textId="1A062460" w:rsidR="00DB2D70" w:rsidRPr="00DB2D70"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932784037"/>
                <w14:checkbox>
                  <w14:checked w14:val="0"/>
                  <w14:checkedState w14:val="2612" w14:font="MS Gothic"/>
                  <w14:uncheckedState w14:val="2610" w14:font="MS Gothic"/>
                </w14:checkbox>
              </w:sdtPr>
              <w:sdtContent>
                <w:r w:rsidR="00DB2D70">
                  <w:rPr>
                    <w:rFonts w:ascii="MS Gothic" w:eastAsia="MS Gothic" w:hAnsi="MS Gothic" w:hint="eastAsia"/>
                    <w:bCs/>
                  </w:rPr>
                  <w:t>☐</w:t>
                </w:r>
              </w:sdtContent>
            </w:sdt>
            <w:r w:rsidR="00DB2D70">
              <w:rPr>
                <w:rFonts w:ascii="Avenir Next LT Pro" w:eastAsia="MS Gothic" w:hAnsi="Avenir Next LT Pro"/>
                <w:bCs/>
              </w:rPr>
              <w:t xml:space="preserve"> NO – </w:t>
            </w:r>
            <w:r w:rsidR="00DB2D70" w:rsidRPr="008900DD">
              <w:rPr>
                <w:rFonts w:ascii="Avenir Next LT Pro" w:eastAsia="MS Gothic" w:hAnsi="Avenir Next LT Pro"/>
                <w:b/>
                <w:u w:val="single"/>
              </w:rPr>
              <w:t>Exemp</w:t>
            </w:r>
            <w:r w:rsidR="008F4571">
              <w:rPr>
                <w:rFonts w:ascii="Avenir Next LT Pro" w:eastAsia="MS Gothic" w:hAnsi="Avenir Next LT Pro"/>
                <w:b/>
                <w:u w:val="single"/>
              </w:rPr>
              <w:t xml:space="preserve">tion </w:t>
            </w:r>
            <w:r w:rsidR="00DB2D70" w:rsidRPr="008900DD">
              <w:rPr>
                <w:rFonts w:ascii="Avenir Next LT Pro" w:eastAsia="MS Gothic" w:hAnsi="Avenir Next LT Pro"/>
                <w:b/>
                <w:u w:val="single"/>
              </w:rPr>
              <w:t xml:space="preserve">3 does not apply to your </w:t>
            </w:r>
            <w:r w:rsidR="005E38D9">
              <w:rPr>
                <w:rFonts w:ascii="Avenir Next LT Pro" w:eastAsia="MS Gothic" w:hAnsi="Avenir Next LT Pro"/>
                <w:b/>
                <w:u w:val="single"/>
              </w:rPr>
              <w:t>study</w:t>
            </w:r>
            <w:r w:rsidR="00DB2D70" w:rsidRPr="008900DD">
              <w:rPr>
                <w:rFonts w:ascii="Avenir Next LT Pro" w:eastAsia="MS Gothic" w:hAnsi="Avenir Next LT Pro"/>
                <w:b/>
                <w:u w:val="single"/>
              </w:rPr>
              <w:t>.</w:t>
            </w:r>
            <w:r w:rsidR="00DB2D70">
              <w:rPr>
                <w:rFonts w:ascii="Avenir Next LT Pro" w:eastAsia="MS Gothic" w:hAnsi="Avenir Next LT Pro"/>
                <w:bCs/>
              </w:rPr>
              <w:t xml:space="preserve"> </w:t>
            </w:r>
          </w:p>
        </w:tc>
      </w:tr>
      <w:tr w:rsidR="00FF5C0C" w14:paraId="0BEC8E3F" w14:textId="77777777" w:rsidTr="28DEE92F">
        <w:tc>
          <w:tcPr>
            <w:tcW w:w="3690" w:type="dxa"/>
            <w:gridSpan w:val="2"/>
            <w:shd w:val="clear" w:color="auto" w:fill="DBE5F1" w:themeFill="accent1" w:themeFillTint="33"/>
          </w:tcPr>
          <w:p w14:paraId="018A7B17" w14:textId="056AB872" w:rsidR="00FF5C0C" w:rsidRPr="00C50473" w:rsidRDefault="7B30548F" w:rsidP="0E88D490">
            <w:pPr>
              <w:spacing w:after="200" w:line="276" w:lineRule="auto"/>
              <w:rPr>
                <w:rFonts w:ascii="Avenir Next LT Pro" w:hAnsi="Avenir Next LT Pro"/>
              </w:rPr>
            </w:pPr>
            <w:r w:rsidRPr="0E88D490">
              <w:rPr>
                <w:rFonts w:ascii="Avenir Next LT Pro" w:hAnsi="Avenir Next LT Pro"/>
                <w:b/>
                <w:bCs/>
              </w:rPr>
              <w:t>EC3</w:t>
            </w:r>
            <w:r w:rsidR="07D0A389" w:rsidRPr="0E88D490">
              <w:rPr>
                <w:rFonts w:ascii="Avenir Next LT Pro" w:hAnsi="Avenir Next LT Pro"/>
                <w:b/>
                <w:bCs/>
              </w:rPr>
              <w:t>b.)</w:t>
            </w:r>
            <w:r w:rsidR="038BD275" w:rsidRPr="0E88D490">
              <w:rPr>
                <w:rFonts w:ascii="Avenir Next LT Pro" w:hAnsi="Avenir Next LT Pro"/>
                <w:b/>
                <w:bCs/>
              </w:rPr>
              <w:t xml:space="preserve"> </w:t>
            </w:r>
            <w:r w:rsidR="038BD275" w:rsidRPr="0E88D490">
              <w:rPr>
                <w:rFonts w:ascii="Avenir Next LT Pro" w:hAnsi="Avenir Next LT Pro"/>
              </w:rPr>
              <w:t xml:space="preserve">Are all research participants adults (aged 18 and older for MBU and affiliates except </w:t>
            </w:r>
            <w:r w:rsidR="00A457F8">
              <w:rPr>
                <w:rFonts w:ascii="Avenir Next LT Pro" w:hAnsi="Avenir Next LT Pro"/>
              </w:rPr>
              <w:t>Veterans Affairs [</w:t>
            </w:r>
            <w:r w:rsidR="038BD275" w:rsidRPr="0E88D490">
              <w:rPr>
                <w:rFonts w:ascii="Avenir Next LT Pro" w:hAnsi="Avenir Next LT Pro"/>
              </w:rPr>
              <w:t>VA</w:t>
            </w:r>
            <w:r w:rsidR="00A457F8">
              <w:rPr>
                <w:rFonts w:ascii="Avenir Next LT Pro" w:hAnsi="Avenir Next LT Pro"/>
              </w:rPr>
              <w:t>]</w:t>
            </w:r>
            <w:r w:rsidR="038BD275" w:rsidRPr="0E88D490">
              <w:rPr>
                <w:rFonts w:ascii="Avenir Next LT Pro" w:hAnsi="Avenir Next LT Pro"/>
              </w:rPr>
              <w:t>, which is 19 and older)?</w:t>
            </w:r>
          </w:p>
        </w:tc>
        <w:tc>
          <w:tcPr>
            <w:tcW w:w="5665" w:type="dxa"/>
            <w:gridSpan w:val="2"/>
          </w:tcPr>
          <w:p w14:paraId="576A7696" w14:textId="77777777" w:rsidR="00FF5C0C"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987817030"/>
                <w14:checkbox>
                  <w14:checked w14:val="0"/>
                  <w14:checkedState w14:val="2612" w14:font="MS Gothic"/>
                  <w14:uncheckedState w14:val="2610" w14:font="MS Gothic"/>
                </w14:checkbox>
              </w:sdtPr>
              <w:sdtContent>
                <w:r w:rsidR="007038F1">
                  <w:rPr>
                    <w:rFonts w:ascii="MS Gothic" w:eastAsia="MS Gothic" w:hAnsi="MS Gothic" w:hint="eastAsia"/>
                    <w:bCs/>
                  </w:rPr>
                  <w:t>☐</w:t>
                </w:r>
              </w:sdtContent>
            </w:sdt>
            <w:r w:rsidR="007038F1">
              <w:rPr>
                <w:rFonts w:ascii="Avenir Next LT Pro" w:eastAsia="MS Gothic" w:hAnsi="Avenir Next LT Pro"/>
                <w:bCs/>
              </w:rPr>
              <w:t xml:space="preserve"> YES</w:t>
            </w:r>
          </w:p>
          <w:p w14:paraId="38A0CD30" w14:textId="660148FD" w:rsidR="007038F1" w:rsidRPr="007038F1"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72623937"/>
                <w14:checkbox>
                  <w14:checked w14:val="0"/>
                  <w14:checkedState w14:val="2612" w14:font="MS Gothic"/>
                  <w14:uncheckedState w14:val="2610" w14:font="MS Gothic"/>
                </w14:checkbox>
              </w:sdtPr>
              <w:sdtContent>
                <w:r w:rsidR="007038F1">
                  <w:rPr>
                    <w:rFonts w:ascii="MS Gothic" w:eastAsia="MS Gothic" w:hAnsi="MS Gothic" w:hint="eastAsia"/>
                    <w:bCs/>
                  </w:rPr>
                  <w:t>☐</w:t>
                </w:r>
              </w:sdtContent>
            </w:sdt>
            <w:r w:rsidR="007038F1">
              <w:rPr>
                <w:rFonts w:ascii="Avenir Next LT Pro" w:eastAsia="MS Gothic" w:hAnsi="Avenir Next LT Pro"/>
                <w:bCs/>
              </w:rPr>
              <w:t xml:space="preserve"> NO – </w:t>
            </w:r>
            <w:r w:rsidR="007038F1" w:rsidRPr="008900DD">
              <w:rPr>
                <w:rFonts w:ascii="Avenir Next LT Pro" w:eastAsia="MS Gothic" w:hAnsi="Avenir Next LT Pro"/>
                <w:b/>
                <w:u w:val="single"/>
              </w:rPr>
              <w:t>Exempt</w:t>
            </w:r>
            <w:r w:rsidR="008F4571">
              <w:rPr>
                <w:rFonts w:ascii="Avenir Next LT Pro" w:eastAsia="MS Gothic" w:hAnsi="Avenir Next LT Pro"/>
                <w:b/>
                <w:u w:val="single"/>
              </w:rPr>
              <w:t>ion</w:t>
            </w:r>
            <w:r w:rsidR="007038F1" w:rsidRPr="008900DD">
              <w:rPr>
                <w:rFonts w:ascii="Avenir Next LT Pro" w:eastAsia="MS Gothic" w:hAnsi="Avenir Next LT Pro"/>
                <w:b/>
                <w:u w:val="single"/>
              </w:rPr>
              <w:t xml:space="preserve"> 3 does not apply</w:t>
            </w:r>
            <w:r w:rsidR="008900DD">
              <w:rPr>
                <w:rFonts w:ascii="Avenir Next LT Pro" w:eastAsia="MS Gothic" w:hAnsi="Avenir Next LT Pro"/>
                <w:b/>
                <w:u w:val="single"/>
              </w:rPr>
              <w:t xml:space="preserve"> to your </w:t>
            </w:r>
            <w:r w:rsidR="005E38D9">
              <w:rPr>
                <w:rFonts w:ascii="Avenir Next LT Pro" w:eastAsia="MS Gothic" w:hAnsi="Avenir Next LT Pro"/>
                <w:b/>
                <w:u w:val="single"/>
              </w:rPr>
              <w:t>study</w:t>
            </w:r>
            <w:r w:rsidR="007038F1" w:rsidRPr="008900DD">
              <w:rPr>
                <w:rFonts w:ascii="Avenir Next LT Pro" w:eastAsia="MS Gothic" w:hAnsi="Avenir Next LT Pro"/>
                <w:b/>
                <w:u w:val="single"/>
              </w:rPr>
              <w:t>.</w:t>
            </w:r>
          </w:p>
        </w:tc>
      </w:tr>
      <w:tr w:rsidR="00FF5C0C" w14:paraId="174A23E0" w14:textId="77777777" w:rsidTr="28DEE92F">
        <w:tc>
          <w:tcPr>
            <w:tcW w:w="3690" w:type="dxa"/>
            <w:gridSpan w:val="2"/>
            <w:shd w:val="clear" w:color="auto" w:fill="DBE5F1" w:themeFill="accent1" w:themeFillTint="33"/>
          </w:tcPr>
          <w:p w14:paraId="51F572FA" w14:textId="1E315B9B" w:rsidR="00FF5C0C" w:rsidRDefault="000177DD" w:rsidP="00DF1E30">
            <w:pPr>
              <w:spacing w:after="200" w:line="276" w:lineRule="auto"/>
              <w:ind w:left="345"/>
              <w:rPr>
                <w:rFonts w:ascii="Avenir Next LT Pro" w:hAnsi="Avenir Next LT Pro"/>
                <w:bCs/>
              </w:rPr>
            </w:pPr>
            <w:r>
              <w:rPr>
                <w:rFonts w:ascii="Avenir Next LT Pro" w:hAnsi="Avenir Next LT Pro"/>
                <w:b/>
              </w:rPr>
              <w:t>(</w:t>
            </w:r>
            <w:proofErr w:type="spellStart"/>
            <w:r>
              <w:rPr>
                <w:rFonts w:ascii="Avenir Next LT Pro" w:hAnsi="Avenir Next LT Pro"/>
                <w:b/>
              </w:rPr>
              <w:t>i</w:t>
            </w:r>
            <w:proofErr w:type="spellEnd"/>
            <w:r>
              <w:rPr>
                <w:rFonts w:ascii="Avenir Next LT Pro" w:hAnsi="Avenir Next LT Pro"/>
                <w:b/>
              </w:rPr>
              <w:t xml:space="preserve">.) </w:t>
            </w:r>
            <w:r>
              <w:rPr>
                <w:rFonts w:ascii="Avenir Next LT Pro" w:hAnsi="Avenir Next LT Pro"/>
                <w:bCs/>
              </w:rPr>
              <w:t>What is the maximum amount of time the intervention(s) could take for any single participant?</w:t>
            </w:r>
            <w:r w:rsidR="00CC2DAF">
              <w:rPr>
                <w:rFonts w:ascii="Avenir Next LT Pro" w:hAnsi="Avenir Next LT Pro"/>
                <w:bCs/>
              </w:rPr>
              <w:t xml:space="preserve"> </w:t>
            </w:r>
          </w:p>
          <w:p w14:paraId="779EB27F" w14:textId="5707D58B" w:rsidR="00CC2DAF" w:rsidRPr="00CC2DAF" w:rsidRDefault="72E7DEA5" w:rsidP="0E88D490">
            <w:pPr>
              <w:spacing w:after="200" w:line="276" w:lineRule="auto"/>
              <w:ind w:left="345"/>
              <w:rPr>
                <w:rFonts w:ascii="Avenir Next LT Pro" w:hAnsi="Avenir Next LT Pro"/>
                <w:i/>
                <w:iCs/>
              </w:rPr>
            </w:pPr>
            <w:r w:rsidRPr="0E88D490">
              <w:rPr>
                <w:rFonts w:ascii="Avenir Next LT Pro" w:hAnsi="Avenir Next LT Pro"/>
              </w:rPr>
              <w:t>(</w:t>
            </w:r>
            <w:r w:rsidRPr="0E88D490">
              <w:rPr>
                <w:rFonts w:ascii="Avenir Next LT Pro" w:hAnsi="Avenir Next LT Pro"/>
                <w:i/>
                <w:iCs/>
              </w:rPr>
              <w:t>To qualify for Exempt Category 3, the intervention</w:t>
            </w:r>
            <w:r w:rsidR="00E30FFD">
              <w:rPr>
                <w:rFonts w:ascii="Avenir Next LT Pro" w:hAnsi="Avenir Next LT Pro"/>
                <w:i/>
                <w:iCs/>
              </w:rPr>
              <w:t>[s]</w:t>
            </w:r>
            <w:r w:rsidRPr="0E88D490">
              <w:rPr>
                <w:rFonts w:ascii="Avenir Next LT Pro" w:hAnsi="Avenir Next LT Pro"/>
                <w:i/>
                <w:iCs/>
              </w:rPr>
              <w:t xml:space="preserve"> must be </w:t>
            </w:r>
            <w:proofErr w:type="gramStart"/>
            <w:r w:rsidRPr="0E88D490">
              <w:rPr>
                <w:rFonts w:ascii="Avenir Next LT Pro" w:hAnsi="Avenir Next LT Pro"/>
                <w:i/>
                <w:iCs/>
              </w:rPr>
              <w:t>brief in duration</w:t>
            </w:r>
            <w:proofErr w:type="gramEnd"/>
            <w:r w:rsidRPr="0E88D490">
              <w:rPr>
                <w:rFonts w:ascii="Avenir Next LT Pro" w:hAnsi="Avenir Next LT Pro"/>
                <w:i/>
                <w:iCs/>
              </w:rPr>
              <w:t>, which the MBU IRB has defined as taking “NO more than a five [5] hours in a single day.”</w:t>
            </w:r>
            <w:r w:rsidRPr="0E88D490">
              <w:rPr>
                <w:rFonts w:ascii="Avenir Next LT Pro" w:hAnsi="Avenir Next LT Pro"/>
              </w:rPr>
              <w:t>)</w:t>
            </w:r>
          </w:p>
        </w:tc>
        <w:tc>
          <w:tcPr>
            <w:tcW w:w="5665" w:type="dxa"/>
            <w:gridSpan w:val="2"/>
          </w:tcPr>
          <w:p w14:paraId="1E32A0A9" w14:textId="77777777" w:rsidR="00FF5C0C" w:rsidRDefault="00FF5C0C" w:rsidP="00764063">
            <w:pPr>
              <w:pStyle w:val="ListParagraph"/>
              <w:spacing w:after="200" w:line="276" w:lineRule="auto"/>
              <w:ind w:left="0"/>
              <w:rPr>
                <w:rFonts w:ascii="MS Gothic" w:eastAsia="MS Gothic" w:hAnsi="MS Gothic"/>
                <w:bCs/>
              </w:rPr>
            </w:pPr>
          </w:p>
        </w:tc>
      </w:tr>
      <w:tr w:rsidR="00FF5C0C" w14:paraId="1C254133" w14:textId="77777777" w:rsidTr="28DEE92F">
        <w:tc>
          <w:tcPr>
            <w:tcW w:w="3690" w:type="dxa"/>
            <w:gridSpan w:val="2"/>
            <w:shd w:val="clear" w:color="auto" w:fill="DBE5F1" w:themeFill="accent1" w:themeFillTint="33"/>
          </w:tcPr>
          <w:p w14:paraId="32DEADD9" w14:textId="2C57DADE" w:rsidR="00FF5C0C" w:rsidRPr="00874D62" w:rsidRDefault="00874D62" w:rsidP="00DF1E30">
            <w:pPr>
              <w:spacing w:after="200" w:line="276" w:lineRule="auto"/>
              <w:ind w:left="345"/>
              <w:rPr>
                <w:rFonts w:ascii="Avenir Next LT Pro" w:hAnsi="Avenir Next LT Pro"/>
                <w:bCs/>
              </w:rPr>
            </w:pPr>
            <w:r>
              <w:rPr>
                <w:rFonts w:ascii="Avenir Next LT Pro" w:hAnsi="Avenir Next LT Pro"/>
                <w:b/>
              </w:rPr>
              <w:t>(</w:t>
            </w:r>
            <w:proofErr w:type="gramStart"/>
            <w:r>
              <w:rPr>
                <w:rFonts w:ascii="Avenir Next LT Pro" w:hAnsi="Avenir Next LT Pro"/>
                <w:b/>
              </w:rPr>
              <w:t>ii</w:t>
            </w:r>
            <w:proofErr w:type="gramEnd"/>
            <w:r>
              <w:rPr>
                <w:rFonts w:ascii="Avenir Next LT Pro" w:hAnsi="Avenir Next LT Pro"/>
                <w:b/>
              </w:rPr>
              <w:t>.)</w:t>
            </w:r>
            <w:r>
              <w:rPr>
                <w:rFonts w:ascii="Avenir Next LT Pro" w:hAnsi="Avenir Next LT Pro"/>
                <w:bCs/>
              </w:rPr>
              <w:t xml:space="preserve"> Is the </w:t>
            </w:r>
            <w:r w:rsidR="00080FF6">
              <w:rPr>
                <w:rFonts w:ascii="Avenir Next LT Pro" w:hAnsi="Avenir Next LT Pro"/>
                <w:bCs/>
              </w:rPr>
              <w:t>intervention(s) harmless?</w:t>
            </w:r>
          </w:p>
        </w:tc>
        <w:tc>
          <w:tcPr>
            <w:tcW w:w="5665" w:type="dxa"/>
            <w:gridSpan w:val="2"/>
          </w:tcPr>
          <w:p w14:paraId="6BF7652A" w14:textId="77777777" w:rsidR="00FF5C0C"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781176771"/>
                <w14:checkbox>
                  <w14:checked w14:val="0"/>
                  <w14:checkedState w14:val="2612" w14:font="MS Gothic"/>
                  <w14:uncheckedState w14:val="2610" w14:font="MS Gothic"/>
                </w14:checkbox>
              </w:sdtPr>
              <w:sdtContent>
                <w:r w:rsidR="00B521F4">
                  <w:rPr>
                    <w:rFonts w:ascii="MS Gothic" w:eastAsia="MS Gothic" w:hAnsi="MS Gothic" w:hint="eastAsia"/>
                    <w:bCs/>
                  </w:rPr>
                  <w:t>☐</w:t>
                </w:r>
              </w:sdtContent>
            </w:sdt>
            <w:r w:rsidR="00B521F4">
              <w:rPr>
                <w:rFonts w:ascii="Avenir Next LT Pro" w:eastAsia="MS Gothic" w:hAnsi="Avenir Next LT Pro"/>
                <w:bCs/>
              </w:rPr>
              <w:t xml:space="preserve"> YES</w:t>
            </w:r>
          </w:p>
          <w:p w14:paraId="23C01D00" w14:textId="4976BD82" w:rsidR="00B521F4" w:rsidRPr="00B521F4" w:rsidRDefault="00000000" w:rsidP="00764063">
            <w:pPr>
              <w:pStyle w:val="ListParagraph"/>
              <w:spacing w:after="200" w:line="276" w:lineRule="auto"/>
              <w:ind w:left="0"/>
              <w:rPr>
                <w:rFonts w:ascii="Avenir Next LT Pro" w:eastAsia="MS Gothic" w:hAnsi="Avenir Next LT Pro"/>
                <w:b/>
              </w:rPr>
            </w:pPr>
            <w:sdt>
              <w:sdtPr>
                <w:rPr>
                  <w:rFonts w:ascii="Avenir Next LT Pro" w:eastAsia="MS Gothic" w:hAnsi="Avenir Next LT Pro"/>
                  <w:bCs/>
                  <w:color w:val="2B579A"/>
                  <w:shd w:val="clear" w:color="auto" w:fill="E6E6E6"/>
                </w:rPr>
                <w:id w:val="-599724281"/>
                <w14:checkbox>
                  <w14:checked w14:val="0"/>
                  <w14:checkedState w14:val="2612" w14:font="MS Gothic"/>
                  <w14:uncheckedState w14:val="2610" w14:font="MS Gothic"/>
                </w14:checkbox>
              </w:sdtPr>
              <w:sdtContent>
                <w:r w:rsidR="00B521F4">
                  <w:rPr>
                    <w:rFonts w:ascii="MS Gothic" w:eastAsia="MS Gothic" w:hAnsi="MS Gothic" w:hint="eastAsia"/>
                    <w:bCs/>
                  </w:rPr>
                  <w:t>☐</w:t>
                </w:r>
              </w:sdtContent>
            </w:sdt>
            <w:r w:rsidR="00B521F4">
              <w:rPr>
                <w:rFonts w:ascii="Avenir Next LT Pro" w:eastAsia="MS Gothic" w:hAnsi="Avenir Next LT Pro"/>
                <w:bCs/>
              </w:rPr>
              <w:t xml:space="preserve"> NO – </w:t>
            </w:r>
            <w:r w:rsidR="00B521F4">
              <w:rPr>
                <w:rFonts w:ascii="Avenir Next LT Pro" w:eastAsia="MS Gothic" w:hAnsi="Avenir Next LT Pro"/>
                <w:b/>
                <w:u w:val="single"/>
              </w:rPr>
              <w:t>Exempt</w:t>
            </w:r>
            <w:r w:rsidR="008F4571">
              <w:rPr>
                <w:rFonts w:ascii="Avenir Next LT Pro" w:eastAsia="MS Gothic" w:hAnsi="Avenir Next LT Pro"/>
                <w:b/>
                <w:u w:val="single"/>
              </w:rPr>
              <w:t>ion</w:t>
            </w:r>
            <w:r w:rsidR="00B521F4">
              <w:rPr>
                <w:rFonts w:ascii="Avenir Next LT Pro" w:eastAsia="MS Gothic" w:hAnsi="Avenir Next LT Pro"/>
                <w:b/>
                <w:u w:val="single"/>
              </w:rPr>
              <w:t xml:space="preserve"> 3 does not apply to your </w:t>
            </w:r>
            <w:r w:rsidR="00E03A13">
              <w:rPr>
                <w:rFonts w:ascii="Avenir Next LT Pro" w:eastAsia="MS Gothic" w:hAnsi="Avenir Next LT Pro"/>
                <w:b/>
                <w:u w:val="single"/>
              </w:rPr>
              <w:t>study</w:t>
            </w:r>
            <w:r w:rsidR="00B521F4">
              <w:rPr>
                <w:rFonts w:ascii="Avenir Next LT Pro" w:eastAsia="MS Gothic" w:hAnsi="Avenir Next LT Pro"/>
                <w:b/>
              </w:rPr>
              <w:t>.</w:t>
            </w:r>
          </w:p>
        </w:tc>
      </w:tr>
      <w:tr w:rsidR="00FF5C0C" w14:paraId="2A55010F" w14:textId="77777777" w:rsidTr="28DEE92F">
        <w:tc>
          <w:tcPr>
            <w:tcW w:w="3690" w:type="dxa"/>
            <w:gridSpan w:val="2"/>
            <w:shd w:val="clear" w:color="auto" w:fill="DBE5F1" w:themeFill="accent1" w:themeFillTint="33"/>
          </w:tcPr>
          <w:p w14:paraId="5A7C76C2" w14:textId="16CC1EA3" w:rsidR="00FF5C0C" w:rsidRPr="00080FF6" w:rsidRDefault="00080FF6" w:rsidP="00DF1E30">
            <w:pPr>
              <w:spacing w:after="200" w:line="276" w:lineRule="auto"/>
              <w:ind w:left="345"/>
              <w:rPr>
                <w:rFonts w:ascii="Avenir Next LT Pro" w:hAnsi="Avenir Next LT Pro"/>
                <w:bCs/>
              </w:rPr>
            </w:pPr>
            <w:r>
              <w:rPr>
                <w:rFonts w:ascii="Avenir Next LT Pro" w:hAnsi="Avenir Next LT Pro"/>
                <w:b/>
              </w:rPr>
              <w:t>(</w:t>
            </w:r>
            <w:proofErr w:type="gramStart"/>
            <w:r>
              <w:rPr>
                <w:rFonts w:ascii="Avenir Next LT Pro" w:hAnsi="Avenir Next LT Pro"/>
                <w:b/>
              </w:rPr>
              <w:t>iii</w:t>
            </w:r>
            <w:proofErr w:type="gramEnd"/>
            <w:r>
              <w:rPr>
                <w:rFonts w:ascii="Avenir Next LT Pro" w:hAnsi="Avenir Next LT Pro"/>
                <w:b/>
              </w:rPr>
              <w:t xml:space="preserve">.) </w:t>
            </w:r>
            <w:r>
              <w:rPr>
                <w:rFonts w:ascii="Avenir Next LT Pro" w:hAnsi="Avenir Next LT Pro"/>
                <w:bCs/>
              </w:rPr>
              <w:t>Is the intervention(s) painless?</w:t>
            </w:r>
          </w:p>
        </w:tc>
        <w:tc>
          <w:tcPr>
            <w:tcW w:w="5665" w:type="dxa"/>
            <w:gridSpan w:val="2"/>
          </w:tcPr>
          <w:p w14:paraId="7D9FE805" w14:textId="77777777" w:rsidR="00FF5C0C"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352463835"/>
                <w14:checkbox>
                  <w14:checked w14:val="0"/>
                  <w14:checkedState w14:val="2612" w14:font="MS Gothic"/>
                  <w14:uncheckedState w14:val="2610" w14:font="MS Gothic"/>
                </w14:checkbox>
              </w:sdtPr>
              <w:sdtContent>
                <w:r w:rsidR="00346A7F">
                  <w:rPr>
                    <w:rFonts w:ascii="MS Gothic" w:eastAsia="MS Gothic" w:hAnsi="MS Gothic" w:hint="eastAsia"/>
                    <w:bCs/>
                  </w:rPr>
                  <w:t>☐</w:t>
                </w:r>
              </w:sdtContent>
            </w:sdt>
            <w:r w:rsidR="00346A7F">
              <w:rPr>
                <w:rFonts w:ascii="Avenir Next LT Pro" w:eastAsia="MS Gothic" w:hAnsi="Avenir Next LT Pro"/>
                <w:bCs/>
              </w:rPr>
              <w:t xml:space="preserve"> YES</w:t>
            </w:r>
          </w:p>
          <w:p w14:paraId="73E4C48B" w14:textId="145D533E" w:rsidR="00346A7F" w:rsidRPr="00346A7F"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2011443724"/>
                <w14:checkbox>
                  <w14:checked w14:val="0"/>
                  <w14:checkedState w14:val="2612" w14:font="MS Gothic"/>
                  <w14:uncheckedState w14:val="2610" w14:font="MS Gothic"/>
                </w14:checkbox>
              </w:sdtPr>
              <w:sdtContent>
                <w:r w:rsidR="00346A7F">
                  <w:rPr>
                    <w:rFonts w:ascii="MS Gothic" w:eastAsia="MS Gothic" w:hAnsi="MS Gothic" w:hint="eastAsia"/>
                    <w:bCs/>
                  </w:rPr>
                  <w:t>☐</w:t>
                </w:r>
              </w:sdtContent>
            </w:sdt>
            <w:r w:rsidR="00346A7F">
              <w:rPr>
                <w:rFonts w:ascii="Avenir Next LT Pro" w:eastAsia="MS Gothic" w:hAnsi="Avenir Next LT Pro"/>
                <w:bCs/>
              </w:rPr>
              <w:t xml:space="preserve"> NO </w:t>
            </w:r>
            <w:r w:rsidR="008F4571">
              <w:rPr>
                <w:rFonts w:ascii="Avenir Next LT Pro" w:eastAsia="MS Gothic" w:hAnsi="Avenir Next LT Pro"/>
                <w:bCs/>
              </w:rPr>
              <w:t>–</w:t>
            </w:r>
            <w:r w:rsidR="00346A7F">
              <w:rPr>
                <w:rFonts w:ascii="Avenir Next LT Pro" w:eastAsia="MS Gothic" w:hAnsi="Avenir Next LT Pro"/>
                <w:bCs/>
              </w:rPr>
              <w:t xml:space="preserve"> </w:t>
            </w:r>
            <w:r w:rsidR="00346A7F" w:rsidRPr="008900DD">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346A7F" w:rsidRPr="008900DD">
              <w:rPr>
                <w:rFonts w:ascii="Avenir Next LT Pro" w:eastAsia="MS Gothic" w:hAnsi="Avenir Next LT Pro"/>
                <w:b/>
                <w:u w:val="single"/>
              </w:rPr>
              <w:t>3 does not apply</w:t>
            </w:r>
            <w:r w:rsidR="00346A7F">
              <w:rPr>
                <w:rFonts w:ascii="Avenir Next LT Pro" w:eastAsia="MS Gothic" w:hAnsi="Avenir Next LT Pro"/>
                <w:b/>
                <w:u w:val="single"/>
              </w:rPr>
              <w:t xml:space="preserve"> to your </w:t>
            </w:r>
            <w:r w:rsidR="00E03A13">
              <w:rPr>
                <w:rFonts w:ascii="Avenir Next LT Pro" w:eastAsia="MS Gothic" w:hAnsi="Avenir Next LT Pro"/>
                <w:b/>
                <w:u w:val="single"/>
              </w:rPr>
              <w:t>study</w:t>
            </w:r>
            <w:r w:rsidR="00346A7F" w:rsidRPr="008900DD">
              <w:rPr>
                <w:rFonts w:ascii="Avenir Next LT Pro" w:eastAsia="MS Gothic" w:hAnsi="Avenir Next LT Pro"/>
                <w:b/>
                <w:u w:val="single"/>
              </w:rPr>
              <w:t>.</w:t>
            </w:r>
          </w:p>
        </w:tc>
      </w:tr>
      <w:tr w:rsidR="00FF5C0C" w14:paraId="0B04A5A3" w14:textId="77777777" w:rsidTr="28DEE92F">
        <w:tc>
          <w:tcPr>
            <w:tcW w:w="3690" w:type="dxa"/>
            <w:gridSpan w:val="2"/>
            <w:shd w:val="clear" w:color="auto" w:fill="DBE5F1" w:themeFill="accent1" w:themeFillTint="33"/>
          </w:tcPr>
          <w:p w14:paraId="4609B44E" w14:textId="4B3FD977" w:rsidR="00FF5C0C" w:rsidRPr="00080FF6" w:rsidRDefault="00080FF6" w:rsidP="00DF1E30">
            <w:pPr>
              <w:spacing w:after="200" w:line="276" w:lineRule="auto"/>
              <w:ind w:left="345"/>
              <w:rPr>
                <w:rFonts w:ascii="Avenir Next LT Pro" w:hAnsi="Avenir Next LT Pro"/>
                <w:bCs/>
              </w:rPr>
            </w:pPr>
            <w:r>
              <w:rPr>
                <w:rFonts w:ascii="Avenir Next LT Pro" w:hAnsi="Avenir Next LT Pro"/>
                <w:b/>
              </w:rPr>
              <w:t>(</w:t>
            </w:r>
            <w:proofErr w:type="gramStart"/>
            <w:r>
              <w:rPr>
                <w:rFonts w:ascii="Avenir Next LT Pro" w:hAnsi="Avenir Next LT Pro"/>
                <w:b/>
              </w:rPr>
              <w:t>iv</w:t>
            </w:r>
            <w:proofErr w:type="gramEnd"/>
            <w:r>
              <w:rPr>
                <w:rFonts w:ascii="Avenir Next LT Pro" w:hAnsi="Avenir Next LT Pro"/>
                <w:b/>
              </w:rPr>
              <w:t>.)</w:t>
            </w:r>
            <w:r>
              <w:rPr>
                <w:rFonts w:ascii="Avenir Next LT Pro" w:hAnsi="Avenir Next LT Pro"/>
                <w:bCs/>
              </w:rPr>
              <w:t xml:space="preserve"> Is the intervention(s) physically invasive?</w:t>
            </w:r>
          </w:p>
        </w:tc>
        <w:tc>
          <w:tcPr>
            <w:tcW w:w="5665" w:type="dxa"/>
            <w:gridSpan w:val="2"/>
          </w:tcPr>
          <w:p w14:paraId="21321D86" w14:textId="45D5B530" w:rsidR="00FF5C0C" w:rsidRDefault="00000000" w:rsidP="00764063">
            <w:pPr>
              <w:pStyle w:val="ListParagraph"/>
              <w:spacing w:after="200" w:line="276" w:lineRule="auto"/>
              <w:ind w:left="0"/>
              <w:rPr>
                <w:rFonts w:ascii="Avenir Next LT Pro" w:eastAsia="MS Gothic" w:hAnsi="Avenir Next LT Pro"/>
                <w:bCs/>
              </w:rPr>
            </w:pPr>
            <w:sdt>
              <w:sdtPr>
                <w:rPr>
                  <w:rFonts w:ascii="MS Gothic" w:eastAsia="MS Gothic" w:hAnsi="MS Gothic"/>
                  <w:bCs/>
                  <w:color w:val="2B579A"/>
                  <w:shd w:val="clear" w:color="auto" w:fill="E6E6E6"/>
                </w:rPr>
                <w:id w:val="-191684080"/>
                <w14:checkbox>
                  <w14:checked w14:val="0"/>
                  <w14:checkedState w14:val="2612" w14:font="MS Gothic"/>
                  <w14:uncheckedState w14:val="2610" w14:font="MS Gothic"/>
                </w14:checkbox>
              </w:sdtPr>
              <w:sdtContent>
                <w:r w:rsidR="00346A7F">
                  <w:rPr>
                    <w:rFonts w:ascii="MS Gothic" w:eastAsia="MS Gothic" w:hAnsi="MS Gothic" w:hint="eastAsia"/>
                    <w:bCs/>
                  </w:rPr>
                  <w:t>☐</w:t>
                </w:r>
              </w:sdtContent>
            </w:sdt>
            <w:r w:rsidR="00346A7F">
              <w:rPr>
                <w:rFonts w:ascii="MS Gothic" w:eastAsia="MS Gothic" w:hAnsi="MS Gothic"/>
                <w:bCs/>
              </w:rPr>
              <w:t xml:space="preserve"> </w:t>
            </w:r>
            <w:r w:rsidR="00346A7F" w:rsidRPr="00346A7F">
              <w:rPr>
                <w:rFonts w:ascii="Avenir Next LT Pro" w:eastAsia="MS Gothic" w:hAnsi="Avenir Next LT Pro"/>
                <w:bCs/>
              </w:rPr>
              <w:t>YES</w:t>
            </w:r>
            <w:r w:rsidR="00DF1E30">
              <w:rPr>
                <w:rFonts w:ascii="Avenir Next LT Pro" w:eastAsia="MS Gothic" w:hAnsi="Avenir Next LT Pro"/>
                <w:bCs/>
              </w:rPr>
              <w:t xml:space="preserve"> </w:t>
            </w:r>
            <w:r w:rsidR="008F4571">
              <w:rPr>
                <w:rFonts w:ascii="Avenir Next LT Pro" w:eastAsia="MS Gothic" w:hAnsi="Avenir Next LT Pro"/>
                <w:bCs/>
              </w:rPr>
              <w:t>–</w:t>
            </w:r>
            <w:r w:rsidR="00DF1E30">
              <w:rPr>
                <w:rFonts w:ascii="Avenir Next LT Pro" w:eastAsia="MS Gothic" w:hAnsi="Avenir Next LT Pro"/>
                <w:bCs/>
              </w:rPr>
              <w:t xml:space="preserve"> </w:t>
            </w:r>
            <w:r w:rsidR="00DF1E30" w:rsidRPr="008900DD">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DF1E30" w:rsidRPr="008900DD">
              <w:rPr>
                <w:rFonts w:ascii="Avenir Next LT Pro" w:eastAsia="MS Gothic" w:hAnsi="Avenir Next LT Pro"/>
                <w:b/>
                <w:u w:val="single"/>
              </w:rPr>
              <w:t>3 does not apply</w:t>
            </w:r>
            <w:r w:rsidR="00DF1E30">
              <w:rPr>
                <w:rFonts w:ascii="Avenir Next LT Pro" w:eastAsia="MS Gothic" w:hAnsi="Avenir Next LT Pro"/>
                <w:b/>
                <w:u w:val="single"/>
              </w:rPr>
              <w:t xml:space="preserve"> to your </w:t>
            </w:r>
            <w:r w:rsidR="00E03A13">
              <w:rPr>
                <w:rFonts w:ascii="Avenir Next LT Pro" w:eastAsia="MS Gothic" w:hAnsi="Avenir Next LT Pro"/>
                <w:b/>
                <w:u w:val="single"/>
              </w:rPr>
              <w:t>study</w:t>
            </w:r>
            <w:r w:rsidR="00DF1E30" w:rsidRPr="008900DD">
              <w:rPr>
                <w:rFonts w:ascii="Avenir Next LT Pro" w:eastAsia="MS Gothic" w:hAnsi="Avenir Next LT Pro"/>
                <w:b/>
                <w:u w:val="single"/>
              </w:rPr>
              <w:t>.</w:t>
            </w:r>
          </w:p>
          <w:p w14:paraId="7D56EE65" w14:textId="2A2E6520" w:rsidR="00346A7F" w:rsidRPr="00346A7F" w:rsidRDefault="00000000" w:rsidP="00764063">
            <w:pPr>
              <w:pStyle w:val="ListParagraph"/>
              <w:spacing w:after="200" w:line="276" w:lineRule="auto"/>
              <w:ind w:left="0"/>
              <w:rPr>
                <w:rFonts w:ascii="Avenir Next LT Pro" w:eastAsia="MS Gothic" w:hAnsi="Avenir Next LT Pro"/>
                <w:bCs/>
              </w:rPr>
            </w:pPr>
            <w:sdt>
              <w:sdtPr>
                <w:rPr>
                  <w:rFonts w:ascii="MS Gothic" w:eastAsia="MS Gothic" w:hAnsi="MS Gothic"/>
                  <w:bCs/>
                  <w:color w:val="2B579A"/>
                  <w:shd w:val="clear" w:color="auto" w:fill="E6E6E6"/>
                </w:rPr>
                <w:id w:val="1056359459"/>
                <w14:checkbox>
                  <w14:checked w14:val="0"/>
                  <w14:checkedState w14:val="2612" w14:font="MS Gothic"/>
                  <w14:uncheckedState w14:val="2610" w14:font="MS Gothic"/>
                </w14:checkbox>
              </w:sdtPr>
              <w:sdtContent>
                <w:r w:rsidR="00346A7F">
                  <w:rPr>
                    <w:rFonts w:ascii="MS Gothic" w:eastAsia="MS Gothic" w:hAnsi="MS Gothic" w:hint="eastAsia"/>
                    <w:bCs/>
                  </w:rPr>
                  <w:t>☐</w:t>
                </w:r>
              </w:sdtContent>
            </w:sdt>
            <w:r w:rsidR="00346A7F">
              <w:rPr>
                <w:rFonts w:ascii="MS Gothic" w:eastAsia="MS Gothic" w:hAnsi="MS Gothic"/>
                <w:bCs/>
              </w:rPr>
              <w:t xml:space="preserve"> </w:t>
            </w:r>
            <w:r w:rsidR="00346A7F">
              <w:rPr>
                <w:rFonts w:ascii="Avenir Next LT Pro" w:eastAsia="MS Gothic" w:hAnsi="Avenir Next LT Pro"/>
                <w:bCs/>
              </w:rPr>
              <w:t>NO</w:t>
            </w:r>
          </w:p>
        </w:tc>
      </w:tr>
      <w:tr w:rsidR="00FF5C0C" w14:paraId="1C14F27A" w14:textId="77777777" w:rsidTr="28DEE92F">
        <w:tc>
          <w:tcPr>
            <w:tcW w:w="3690" w:type="dxa"/>
            <w:gridSpan w:val="2"/>
            <w:shd w:val="clear" w:color="auto" w:fill="DBE5F1" w:themeFill="accent1" w:themeFillTint="33"/>
          </w:tcPr>
          <w:p w14:paraId="0469CC70" w14:textId="412A1304" w:rsidR="00FF5C0C" w:rsidRPr="00080FF6" w:rsidRDefault="2C38E334" w:rsidP="0E88D490">
            <w:pPr>
              <w:spacing w:after="200" w:line="276" w:lineRule="auto"/>
              <w:ind w:left="345"/>
              <w:rPr>
                <w:rFonts w:ascii="Avenir Next LT Pro" w:hAnsi="Avenir Next LT Pro"/>
              </w:rPr>
            </w:pPr>
            <w:r w:rsidRPr="0E88D490">
              <w:rPr>
                <w:rFonts w:ascii="Avenir Next LT Pro" w:hAnsi="Avenir Next LT Pro"/>
                <w:b/>
                <w:bCs/>
              </w:rPr>
              <w:t>(v.)</w:t>
            </w:r>
            <w:r w:rsidRPr="0E88D490">
              <w:rPr>
                <w:rFonts w:ascii="Avenir Next LT Pro" w:hAnsi="Avenir Next LT Pro"/>
              </w:rPr>
              <w:t xml:space="preserve"> </w:t>
            </w:r>
            <w:r w:rsidR="6658B9E1" w:rsidRPr="0E88D490">
              <w:rPr>
                <w:rFonts w:ascii="Avenir Next LT Pro" w:hAnsi="Avenir Next LT Pro"/>
              </w:rPr>
              <w:t xml:space="preserve">Is the intervention(s) likely to have a significant adverse lasting impact on the </w:t>
            </w:r>
            <w:r w:rsidR="00E30FFD">
              <w:rPr>
                <w:rFonts w:ascii="Avenir Next LT Pro" w:hAnsi="Avenir Next LT Pro"/>
              </w:rPr>
              <w:t>participants</w:t>
            </w:r>
            <w:r w:rsidR="6658B9E1" w:rsidRPr="0E88D490">
              <w:rPr>
                <w:rFonts w:ascii="Avenir Next LT Pro" w:hAnsi="Avenir Next LT Pro"/>
              </w:rPr>
              <w:t>?</w:t>
            </w:r>
          </w:p>
        </w:tc>
        <w:tc>
          <w:tcPr>
            <w:tcW w:w="5665" w:type="dxa"/>
            <w:gridSpan w:val="2"/>
          </w:tcPr>
          <w:p w14:paraId="4D90E177" w14:textId="13ED0213" w:rsidR="00FF5C0C" w:rsidRDefault="00000000" w:rsidP="00764063">
            <w:pPr>
              <w:pStyle w:val="ListParagraph"/>
              <w:spacing w:after="200" w:line="276" w:lineRule="auto"/>
              <w:ind w:left="0"/>
              <w:rPr>
                <w:rFonts w:ascii="Avenir Next LT Pro" w:eastAsia="MS Gothic" w:hAnsi="Avenir Next LT Pro"/>
                <w:b/>
                <w:u w:val="single"/>
              </w:rPr>
            </w:pPr>
            <w:sdt>
              <w:sdtPr>
                <w:rPr>
                  <w:rFonts w:ascii="Avenir Next LT Pro" w:eastAsia="MS Gothic" w:hAnsi="Avenir Next LT Pro"/>
                  <w:bCs/>
                  <w:color w:val="2B579A"/>
                  <w:shd w:val="clear" w:color="auto" w:fill="E6E6E6"/>
                </w:rPr>
                <w:id w:val="1333101103"/>
                <w14:checkbox>
                  <w14:checked w14:val="0"/>
                  <w14:checkedState w14:val="2612" w14:font="MS Gothic"/>
                  <w14:uncheckedState w14:val="2610" w14:font="MS Gothic"/>
                </w14:checkbox>
              </w:sdtPr>
              <w:sdtContent>
                <w:r w:rsidR="00DF1E30">
                  <w:rPr>
                    <w:rFonts w:ascii="MS Gothic" w:eastAsia="MS Gothic" w:hAnsi="MS Gothic" w:hint="eastAsia"/>
                    <w:bCs/>
                  </w:rPr>
                  <w:t>☐</w:t>
                </w:r>
              </w:sdtContent>
            </w:sdt>
            <w:r w:rsidR="00DF1E30">
              <w:rPr>
                <w:rFonts w:ascii="Avenir Next LT Pro" w:eastAsia="MS Gothic" w:hAnsi="Avenir Next LT Pro"/>
                <w:bCs/>
              </w:rPr>
              <w:t xml:space="preserve"> YES </w:t>
            </w:r>
            <w:r w:rsidR="008F4571">
              <w:rPr>
                <w:rFonts w:ascii="Avenir Next LT Pro" w:eastAsia="MS Gothic" w:hAnsi="Avenir Next LT Pro"/>
                <w:bCs/>
              </w:rPr>
              <w:t>–</w:t>
            </w:r>
            <w:r w:rsidR="00DF1E30">
              <w:rPr>
                <w:rFonts w:ascii="Avenir Next LT Pro" w:eastAsia="MS Gothic" w:hAnsi="Avenir Next LT Pro"/>
                <w:bCs/>
              </w:rPr>
              <w:t xml:space="preserve"> </w:t>
            </w:r>
            <w:r w:rsidR="00DF1E30" w:rsidRPr="008900DD">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DF1E30" w:rsidRPr="008900DD">
              <w:rPr>
                <w:rFonts w:ascii="Avenir Next LT Pro" w:eastAsia="MS Gothic" w:hAnsi="Avenir Next LT Pro"/>
                <w:b/>
                <w:u w:val="single"/>
              </w:rPr>
              <w:t>3 does not apply</w:t>
            </w:r>
            <w:r w:rsidR="00DF1E30">
              <w:rPr>
                <w:rFonts w:ascii="Avenir Next LT Pro" w:eastAsia="MS Gothic" w:hAnsi="Avenir Next LT Pro"/>
                <w:b/>
                <w:u w:val="single"/>
              </w:rPr>
              <w:t xml:space="preserve"> to your </w:t>
            </w:r>
            <w:r w:rsidR="00E03A13">
              <w:rPr>
                <w:rFonts w:ascii="Avenir Next LT Pro" w:eastAsia="MS Gothic" w:hAnsi="Avenir Next LT Pro"/>
                <w:b/>
                <w:u w:val="single"/>
              </w:rPr>
              <w:t>study</w:t>
            </w:r>
            <w:r w:rsidR="00DF1E30" w:rsidRPr="008900DD">
              <w:rPr>
                <w:rFonts w:ascii="Avenir Next LT Pro" w:eastAsia="MS Gothic" w:hAnsi="Avenir Next LT Pro"/>
                <w:b/>
                <w:u w:val="single"/>
              </w:rPr>
              <w:t>.</w:t>
            </w:r>
          </w:p>
          <w:p w14:paraId="69D49996" w14:textId="569CEDF9" w:rsidR="00DF1E30" w:rsidRPr="00DF1E30"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938496828"/>
                <w14:checkbox>
                  <w14:checked w14:val="0"/>
                  <w14:checkedState w14:val="2612" w14:font="MS Gothic"/>
                  <w14:uncheckedState w14:val="2610" w14:font="MS Gothic"/>
                </w14:checkbox>
              </w:sdtPr>
              <w:sdtContent>
                <w:r w:rsidR="00DF1E30">
                  <w:rPr>
                    <w:rFonts w:ascii="MS Gothic" w:eastAsia="MS Gothic" w:hAnsi="MS Gothic" w:hint="eastAsia"/>
                    <w:bCs/>
                  </w:rPr>
                  <w:t>☐</w:t>
                </w:r>
              </w:sdtContent>
            </w:sdt>
            <w:r w:rsidR="00DF1E30">
              <w:rPr>
                <w:rFonts w:ascii="Avenir Next LT Pro" w:eastAsia="MS Gothic" w:hAnsi="Avenir Next LT Pro"/>
                <w:bCs/>
              </w:rPr>
              <w:t xml:space="preserve"> NO</w:t>
            </w:r>
          </w:p>
        </w:tc>
      </w:tr>
      <w:tr w:rsidR="00FF5C0C" w14:paraId="65944748" w14:textId="77777777" w:rsidTr="28DEE92F">
        <w:tc>
          <w:tcPr>
            <w:tcW w:w="3690" w:type="dxa"/>
            <w:gridSpan w:val="2"/>
            <w:shd w:val="clear" w:color="auto" w:fill="DBE5F1" w:themeFill="accent1" w:themeFillTint="33"/>
          </w:tcPr>
          <w:p w14:paraId="184D6B00" w14:textId="1F9836A8" w:rsidR="00FF5C0C" w:rsidRPr="002E5B39" w:rsidRDefault="00DF1E30" w:rsidP="0E88D490">
            <w:pPr>
              <w:spacing w:after="200" w:line="276" w:lineRule="auto"/>
              <w:ind w:left="345" w:hanging="345"/>
              <w:rPr>
                <w:rFonts w:ascii="Avenir Next LT Pro" w:hAnsi="Avenir Next LT Pro"/>
              </w:rPr>
            </w:pPr>
            <w:r>
              <w:rPr>
                <w:rFonts w:ascii="Avenir Next LT Pro" w:hAnsi="Avenir Next LT Pro"/>
                <w:b/>
              </w:rPr>
              <w:lastRenderedPageBreak/>
              <w:tab/>
            </w:r>
            <w:r w:rsidR="6658B9E1" w:rsidRPr="0E88D490">
              <w:rPr>
                <w:rFonts w:ascii="Avenir Next LT Pro" w:hAnsi="Avenir Next LT Pro"/>
                <w:b/>
                <w:bCs/>
              </w:rPr>
              <w:t>(</w:t>
            </w:r>
            <w:proofErr w:type="gramStart"/>
            <w:r w:rsidR="6658B9E1" w:rsidRPr="0E88D490">
              <w:rPr>
                <w:rFonts w:ascii="Avenir Next LT Pro" w:hAnsi="Avenir Next LT Pro"/>
                <w:b/>
                <w:bCs/>
              </w:rPr>
              <w:t>vi</w:t>
            </w:r>
            <w:proofErr w:type="gramEnd"/>
            <w:r w:rsidR="6658B9E1" w:rsidRPr="0E88D490">
              <w:rPr>
                <w:rFonts w:ascii="Avenir Next LT Pro" w:hAnsi="Avenir Next LT Pro"/>
                <w:b/>
                <w:bCs/>
              </w:rPr>
              <w:t>.)</w:t>
            </w:r>
            <w:r w:rsidR="6658B9E1" w:rsidRPr="0E88D490">
              <w:rPr>
                <w:rFonts w:ascii="Avenir Next LT Pro" w:hAnsi="Avenir Next LT Pro"/>
              </w:rPr>
              <w:t xml:space="preserve"> </w:t>
            </w:r>
            <w:r w:rsidR="6E8F2D87" w:rsidRPr="0E88D490">
              <w:rPr>
                <w:rFonts w:ascii="Avenir Next LT Pro" w:hAnsi="Avenir Next LT Pro"/>
              </w:rPr>
              <w:t xml:space="preserve">Does the investigator have any reason to think the </w:t>
            </w:r>
            <w:r w:rsidR="00E30FFD">
              <w:rPr>
                <w:rFonts w:ascii="Avenir Next LT Pro" w:hAnsi="Avenir Next LT Pro"/>
              </w:rPr>
              <w:t>participant</w:t>
            </w:r>
            <w:r w:rsidR="6E8F2D87" w:rsidRPr="0E88D490">
              <w:rPr>
                <w:rFonts w:ascii="Avenir Next LT Pro" w:hAnsi="Avenir Next LT Pro"/>
              </w:rPr>
              <w:t>s will find the intervention(s) offensive or embarrassing?</w:t>
            </w:r>
          </w:p>
        </w:tc>
        <w:tc>
          <w:tcPr>
            <w:tcW w:w="5665" w:type="dxa"/>
            <w:gridSpan w:val="2"/>
          </w:tcPr>
          <w:p w14:paraId="04CFE6B7" w14:textId="3B69E4DB" w:rsidR="00FF5C0C" w:rsidRDefault="00000000" w:rsidP="00764063">
            <w:pPr>
              <w:pStyle w:val="ListParagraph"/>
              <w:spacing w:after="200" w:line="276" w:lineRule="auto"/>
              <w:ind w:left="0"/>
              <w:rPr>
                <w:rFonts w:ascii="Avenir Next LT Pro" w:eastAsia="MS Gothic" w:hAnsi="Avenir Next LT Pro"/>
                <w:b/>
                <w:u w:val="single"/>
              </w:rPr>
            </w:pPr>
            <w:sdt>
              <w:sdtPr>
                <w:rPr>
                  <w:rFonts w:ascii="MS Gothic" w:eastAsia="MS Gothic" w:hAnsi="MS Gothic"/>
                  <w:bCs/>
                  <w:color w:val="2B579A"/>
                  <w:shd w:val="clear" w:color="auto" w:fill="E6E6E6"/>
                </w:rPr>
                <w:id w:val="1842122608"/>
                <w14:checkbox>
                  <w14:checked w14:val="0"/>
                  <w14:checkedState w14:val="2612" w14:font="MS Gothic"/>
                  <w14:uncheckedState w14:val="2610" w14:font="MS Gothic"/>
                </w14:checkbox>
              </w:sdtPr>
              <w:sdtContent>
                <w:r w:rsidR="00DF1E30">
                  <w:rPr>
                    <w:rFonts w:ascii="MS Gothic" w:eastAsia="MS Gothic" w:hAnsi="MS Gothic" w:hint="eastAsia"/>
                    <w:bCs/>
                  </w:rPr>
                  <w:t>☐</w:t>
                </w:r>
              </w:sdtContent>
            </w:sdt>
            <w:r w:rsidR="00DF1E30">
              <w:rPr>
                <w:rFonts w:ascii="MS Gothic" w:eastAsia="MS Gothic" w:hAnsi="MS Gothic"/>
                <w:bCs/>
              </w:rPr>
              <w:t xml:space="preserve"> </w:t>
            </w:r>
            <w:r w:rsidR="00F031A3">
              <w:rPr>
                <w:rFonts w:ascii="Avenir Next LT Pro" w:eastAsia="MS Gothic" w:hAnsi="Avenir Next LT Pro"/>
                <w:bCs/>
              </w:rPr>
              <w:t xml:space="preserve">YES </w:t>
            </w:r>
            <w:r w:rsidR="008F4571">
              <w:rPr>
                <w:rFonts w:ascii="Avenir Next LT Pro" w:eastAsia="MS Gothic" w:hAnsi="Avenir Next LT Pro"/>
                <w:bCs/>
              </w:rPr>
              <w:t>–</w:t>
            </w:r>
            <w:r w:rsidR="00F031A3">
              <w:rPr>
                <w:rFonts w:ascii="Avenir Next LT Pro" w:eastAsia="MS Gothic" w:hAnsi="Avenir Next LT Pro"/>
                <w:bCs/>
              </w:rPr>
              <w:t xml:space="preserve"> </w:t>
            </w:r>
            <w:r w:rsidR="00F031A3" w:rsidRPr="008900DD">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F031A3" w:rsidRPr="008900DD">
              <w:rPr>
                <w:rFonts w:ascii="Avenir Next LT Pro" w:eastAsia="MS Gothic" w:hAnsi="Avenir Next LT Pro"/>
                <w:b/>
                <w:u w:val="single"/>
              </w:rPr>
              <w:t>3 does not apply</w:t>
            </w:r>
            <w:r w:rsidR="00F031A3">
              <w:rPr>
                <w:rFonts w:ascii="Avenir Next LT Pro" w:eastAsia="MS Gothic" w:hAnsi="Avenir Next LT Pro"/>
                <w:b/>
                <w:u w:val="single"/>
              </w:rPr>
              <w:t xml:space="preserve"> to your </w:t>
            </w:r>
            <w:r w:rsidR="00E03A13">
              <w:rPr>
                <w:rFonts w:ascii="Avenir Next LT Pro" w:eastAsia="MS Gothic" w:hAnsi="Avenir Next LT Pro"/>
                <w:b/>
                <w:u w:val="single"/>
              </w:rPr>
              <w:t>study</w:t>
            </w:r>
            <w:r w:rsidR="00F031A3" w:rsidRPr="008900DD">
              <w:rPr>
                <w:rFonts w:ascii="Avenir Next LT Pro" w:eastAsia="MS Gothic" w:hAnsi="Avenir Next LT Pro"/>
                <w:b/>
                <w:u w:val="single"/>
              </w:rPr>
              <w:t>.</w:t>
            </w:r>
          </w:p>
          <w:p w14:paraId="6D0EA31B" w14:textId="60EF5582" w:rsidR="00F031A3" w:rsidRPr="00F031A3"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652714500"/>
                <w14:checkbox>
                  <w14:checked w14:val="0"/>
                  <w14:checkedState w14:val="2612" w14:font="MS Gothic"/>
                  <w14:uncheckedState w14:val="2610" w14:font="MS Gothic"/>
                </w14:checkbox>
              </w:sdtPr>
              <w:sdtContent>
                <w:r w:rsidR="00F031A3">
                  <w:rPr>
                    <w:rFonts w:ascii="MS Gothic" w:eastAsia="MS Gothic" w:hAnsi="MS Gothic" w:hint="eastAsia"/>
                    <w:bCs/>
                  </w:rPr>
                  <w:t>☐</w:t>
                </w:r>
              </w:sdtContent>
            </w:sdt>
            <w:r w:rsidR="00F031A3">
              <w:rPr>
                <w:rFonts w:ascii="Avenir Next LT Pro" w:eastAsia="MS Gothic" w:hAnsi="Avenir Next LT Pro"/>
                <w:bCs/>
              </w:rPr>
              <w:t xml:space="preserve"> NO</w:t>
            </w:r>
          </w:p>
        </w:tc>
      </w:tr>
      <w:tr w:rsidR="00FF5C0C" w14:paraId="36A31873" w14:textId="77777777" w:rsidTr="28DEE92F">
        <w:tc>
          <w:tcPr>
            <w:tcW w:w="3690" w:type="dxa"/>
            <w:gridSpan w:val="2"/>
            <w:shd w:val="clear" w:color="auto" w:fill="DBE5F1" w:themeFill="accent1" w:themeFillTint="33"/>
          </w:tcPr>
          <w:p w14:paraId="41E3BE37" w14:textId="728CD1F7" w:rsidR="00FF5C0C" w:rsidRPr="00445DE8" w:rsidRDefault="004D3696" w:rsidP="00792923">
            <w:pPr>
              <w:spacing w:after="200" w:line="276" w:lineRule="auto"/>
              <w:rPr>
                <w:rFonts w:ascii="Avenir Next LT Pro" w:hAnsi="Avenir Next LT Pro"/>
                <w:bCs/>
              </w:rPr>
            </w:pPr>
            <w:r>
              <w:rPr>
                <w:rFonts w:ascii="Avenir Next LT Pro" w:hAnsi="Avenir Next LT Pro"/>
                <w:b/>
              </w:rPr>
              <w:t>EC3</w:t>
            </w:r>
            <w:r w:rsidR="0038322D">
              <w:rPr>
                <w:rFonts w:ascii="Avenir Next LT Pro" w:hAnsi="Avenir Next LT Pro"/>
                <w:b/>
              </w:rPr>
              <w:t>c</w:t>
            </w:r>
            <w:r w:rsidR="00FF5C0C">
              <w:rPr>
                <w:rFonts w:ascii="Avenir Next LT Pro" w:hAnsi="Avenir Next LT Pro"/>
                <w:b/>
              </w:rPr>
              <w:t xml:space="preserve">.) </w:t>
            </w:r>
            <w:r w:rsidR="00445DE8">
              <w:rPr>
                <w:rFonts w:ascii="Avenir Next LT Pro" w:hAnsi="Avenir Next LT Pro"/>
                <w:bCs/>
              </w:rPr>
              <w:t>Does the research involve deception or partial disclosure of the purpose or activities involved in the research, including not disclosing the research title?</w:t>
            </w:r>
          </w:p>
        </w:tc>
        <w:tc>
          <w:tcPr>
            <w:tcW w:w="5665" w:type="dxa"/>
            <w:gridSpan w:val="2"/>
          </w:tcPr>
          <w:p w14:paraId="59052D2E" w14:textId="460AF1EF" w:rsidR="00FF5C0C" w:rsidRPr="00A55CBB" w:rsidRDefault="00000000" w:rsidP="00764063">
            <w:pPr>
              <w:pStyle w:val="ListParagraph"/>
              <w:spacing w:after="200" w:line="276" w:lineRule="auto"/>
              <w:ind w:left="0"/>
              <w:rPr>
                <w:rFonts w:ascii="Avenir Next LT Pro" w:eastAsia="MS Gothic" w:hAnsi="Avenir Next LT Pro"/>
                <w:bCs/>
              </w:rPr>
            </w:pPr>
            <w:sdt>
              <w:sdtPr>
                <w:rPr>
                  <w:rFonts w:ascii="MS Gothic" w:eastAsia="MS Gothic" w:hAnsi="MS Gothic"/>
                  <w:bCs/>
                  <w:color w:val="2B579A"/>
                  <w:shd w:val="clear" w:color="auto" w:fill="E6E6E6"/>
                </w:rPr>
                <w:id w:val="-1181435243"/>
                <w14:checkbox>
                  <w14:checked w14:val="0"/>
                  <w14:checkedState w14:val="2612" w14:font="MS Gothic"/>
                  <w14:uncheckedState w14:val="2610" w14:font="MS Gothic"/>
                </w14:checkbox>
              </w:sdtPr>
              <w:sdtContent>
                <w:r w:rsidR="00A55CBB">
                  <w:rPr>
                    <w:rFonts w:ascii="MS Gothic" w:eastAsia="MS Gothic" w:hAnsi="MS Gothic" w:hint="eastAsia"/>
                    <w:bCs/>
                  </w:rPr>
                  <w:t>☐</w:t>
                </w:r>
              </w:sdtContent>
            </w:sdt>
            <w:r w:rsidR="00A55CBB">
              <w:rPr>
                <w:rFonts w:ascii="MS Gothic" w:eastAsia="MS Gothic" w:hAnsi="MS Gothic"/>
                <w:bCs/>
              </w:rPr>
              <w:t xml:space="preserve"> </w:t>
            </w:r>
            <w:r w:rsidR="00A55CBB">
              <w:rPr>
                <w:rFonts w:ascii="Avenir Next LT Pro" w:eastAsia="MS Gothic" w:hAnsi="Avenir Next LT Pro"/>
                <w:bCs/>
              </w:rPr>
              <w:t>YES – to be eligible for Exempt Category 3, participants must prospectively agree to the deception through an agreement in which they are informed that they will be unaware of or misled regarding the nature of purposes of the research. Describe how you will ob</w:t>
            </w:r>
            <w:r w:rsidR="00B0063D">
              <w:rPr>
                <w:rFonts w:ascii="Avenir Next LT Pro" w:eastAsia="MS Gothic" w:hAnsi="Avenir Next LT Pro"/>
                <w:bCs/>
              </w:rPr>
              <w:t xml:space="preserve">tain participant’s agreement to the deception in Item </w:t>
            </w:r>
            <w:r w:rsidR="00B0063D" w:rsidRPr="00111002">
              <w:rPr>
                <w:rFonts w:ascii="Avenir Next LT Pro" w:eastAsia="MS Gothic" w:hAnsi="Avenir Next LT Pro"/>
                <w:b/>
              </w:rPr>
              <w:t>2.2 Participants</w:t>
            </w:r>
            <w:r w:rsidR="00111002" w:rsidRPr="00111002">
              <w:rPr>
                <w:rFonts w:ascii="Avenir Next LT Pro" w:eastAsia="MS Gothic" w:hAnsi="Avenir Next LT Pro"/>
                <w:b/>
              </w:rPr>
              <w:t>, Question f.)</w:t>
            </w:r>
            <w:r w:rsidR="00111002" w:rsidRPr="00111002">
              <w:rPr>
                <w:rFonts w:ascii="Avenir Next LT Pro" w:eastAsia="MS Gothic" w:hAnsi="Avenir Next LT Pro"/>
                <w:bCs/>
              </w:rPr>
              <w:t>.</w:t>
            </w:r>
          </w:p>
        </w:tc>
      </w:tr>
      <w:tr w:rsidR="00FF5C0C" w14:paraId="5506CD87" w14:textId="77777777" w:rsidTr="28DEE92F">
        <w:tc>
          <w:tcPr>
            <w:tcW w:w="3690" w:type="dxa"/>
            <w:gridSpan w:val="2"/>
            <w:shd w:val="clear" w:color="auto" w:fill="DBE5F1" w:themeFill="accent1" w:themeFillTint="33"/>
          </w:tcPr>
          <w:p w14:paraId="6837D13D" w14:textId="4944B005" w:rsidR="00B521F4" w:rsidRDefault="7B30548F" w:rsidP="0E88D490">
            <w:pPr>
              <w:spacing w:after="200" w:line="276" w:lineRule="auto"/>
              <w:rPr>
                <w:rFonts w:ascii="Avenir Next LT Pro" w:hAnsi="Avenir Next LT Pro"/>
              </w:rPr>
            </w:pPr>
            <w:r w:rsidRPr="0E88D490">
              <w:rPr>
                <w:rFonts w:ascii="Avenir Next LT Pro" w:hAnsi="Avenir Next LT Pro"/>
                <w:b/>
                <w:bCs/>
              </w:rPr>
              <w:t>EC3</w:t>
            </w:r>
            <w:r w:rsidR="0038322D" w:rsidRPr="0E88D490">
              <w:rPr>
                <w:rFonts w:ascii="Avenir Next LT Pro" w:hAnsi="Avenir Next LT Pro"/>
                <w:b/>
                <w:bCs/>
              </w:rPr>
              <w:t>d</w:t>
            </w:r>
            <w:r w:rsidR="07D0A389" w:rsidRPr="0E88D490">
              <w:rPr>
                <w:rFonts w:ascii="Avenir Next LT Pro" w:hAnsi="Avenir Next LT Pro"/>
                <w:b/>
                <w:bCs/>
              </w:rPr>
              <w:t xml:space="preserve">.) </w:t>
            </w:r>
            <w:r w:rsidR="70C02CA7" w:rsidRPr="0E88D490">
              <w:rPr>
                <w:rFonts w:ascii="Avenir Next LT Pro" w:hAnsi="Avenir Next LT Pro"/>
              </w:rPr>
              <w:t xml:space="preserve">Is information from </w:t>
            </w:r>
            <w:r w:rsidR="00CB76C7">
              <w:rPr>
                <w:rFonts w:ascii="Avenir Next LT Pro" w:hAnsi="Avenir Next LT Pro"/>
              </w:rPr>
              <w:t>participants</w:t>
            </w:r>
            <w:r w:rsidR="70C02CA7" w:rsidRPr="0E88D490">
              <w:rPr>
                <w:rFonts w:ascii="Avenir Next LT Pro" w:hAnsi="Avenir Next LT Pro"/>
              </w:rPr>
              <w:t xml:space="preserve"> recorded through verbal or written responses (including data entry) or audiovisual recording </w:t>
            </w:r>
            <w:r w:rsidR="70C02CA7" w:rsidRPr="0E88D490">
              <w:rPr>
                <w:rFonts w:ascii="Avenir Next LT Pro" w:hAnsi="Avenir Next LT Pro"/>
                <w:u w:val="single"/>
              </w:rPr>
              <w:t>only</w:t>
            </w:r>
            <w:r w:rsidR="70C02CA7" w:rsidRPr="0E88D490">
              <w:rPr>
                <w:rFonts w:ascii="Avenir Next LT Pro" w:hAnsi="Avenir Next LT Pro"/>
              </w:rPr>
              <w:t xml:space="preserve">? </w:t>
            </w:r>
          </w:p>
          <w:p w14:paraId="78182416" w14:textId="0502618E" w:rsidR="00FF5C0C" w:rsidRPr="00445DE8" w:rsidRDefault="00445DE8" w:rsidP="00792923">
            <w:pPr>
              <w:spacing w:after="200" w:line="276" w:lineRule="auto"/>
              <w:rPr>
                <w:rFonts w:ascii="Avenir Next LT Pro" w:hAnsi="Avenir Next LT Pro"/>
                <w:bCs/>
              </w:rPr>
            </w:pPr>
            <w:r>
              <w:rPr>
                <w:rFonts w:ascii="Avenir Next LT Pro" w:hAnsi="Avenir Next LT Pro"/>
                <w:bCs/>
              </w:rPr>
              <w:t>(</w:t>
            </w:r>
            <w:r w:rsidRPr="00B521F4">
              <w:rPr>
                <w:rFonts w:ascii="Avenir Next LT Pro" w:hAnsi="Avenir Next LT Pro"/>
                <w:bCs/>
                <w:i/>
                <w:iCs/>
              </w:rPr>
              <w:t>N</w:t>
            </w:r>
            <w:r w:rsidR="00350E8D">
              <w:rPr>
                <w:rFonts w:ascii="Avenir Next LT Pro" w:hAnsi="Avenir Next LT Pro"/>
                <w:bCs/>
                <w:i/>
                <w:iCs/>
              </w:rPr>
              <w:t>OTE</w:t>
            </w:r>
            <w:r w:rsidRPr="00B521F4">
              <w:rPr>
                <w:rFonts w:ascii="Avenir Next LT Pro" w:hAnsi="Avenir Next LT Pro"/>
                <w:bCs/>
                <w:i/>
                <w:iCs/>
              </w:rPr>
              <w:t xml:space="preserve">: data collection via physical procedures such as blood pressure monitoring, activity trackers, </w:t>
            </w:r>
            <w:r w:rsidR="00B521F4" w:rsidRPr="00B521F4">
              <w:rPr>
                <w:rFonts w:ascii="Avenir Next LT Pro" w:hAnsi="Avenir Next LT Pro"/>
                <w:bCs/>
                <w:i/>
                <w:iCs/>
              </w:rPr>
              <w:t xml:space="preserve">and </w:t>
            </w:r>
            <w:r w:rsidRPr="00B521F4">
              <w:rPr>
                <w:rFonts w:ascii="Avenir Next LT Pro" w:hAnsi="Avenir Next LT Pro"/>
                <w:bCs/>
                <w:i/>
                <w:iCs/>
              </w:rPr>
              <w:t>eye trackers</w:t>
            </w:r>
            <w:r w:rsidR="00B521F4" w:rsidRPr="00B521F4">
              <w:rPr>
                <w:rFonts w:ascii="Avenir Next LT Pro" w:hAnsi="Avenir Next LT Pro"/>
                <w:bCs/>
                <w:i/>
                <w:iCs/>
              </w:rPr>
              <w:t xml:space="preserve"> are not allowed in Exempt Category 3</w:t>
            </w:r>
            <w:r w:rsidR="00B521F4">
              <w:rPr>
                <w:rFonts w:ascii="Avenir Next LT Pro" w:hAnsi="Avenir Next LT Pro"/>
                <w:bCs/>
              </w:rPr>
              <w:t>).</w:t>
            </w:r>
          </w:p>
        </w:tc>
        <w:tc>
          <w:tcPr>
            <w:tcW w:w="5665" w:type="dxa"/>
            <w:gridSpan w:val="2"/>
          </w:tcPr>
          <w:p w14:paraId="7435D845" w14:textId="77777777" w:rsidR="00FF5C0C" w:rsidRDefault="00000000" w:rsidP="00764063">
            <w:pPr>
              <w:pStyle w:val="ListParagraph"/>
              <w:spacing w:after="200" w:line="276" w:lineRule="auto"/>
              <w:ind w:left="0"/>
              <w:rPr>
                <w:rFonts w:ascii="Avenir Next LT Pro" w:eastAsia="MS Gothic" w:hAnsi="Avenir Next LT Pro"/>
                <w:bCs/>
              </w:rPr>
            </w:pPr>
            <w:sdt>
              <w:sdtPr>
                <w:rPr>
                  <w:rFonts w:ascii="MS Gothic" w:eastAsia="MS Gothic" w:hAnsi="MS Gothic"/>
                  <w:bCs/>
                  <w:color w:val="2B579A"/>
                  <w:shd w:val="clear" w:color="auto" w:fill="E6E6E6"/>
                </w:rPr>
                <w:id w:val="1674846014"/>
                <w14:checkbox>
                  <w14:checked w14:val="0"/>
                  <w14:checkedState w14:val="2612" w14:font="MS Gothic"/>
                  <w14:uncheckedState w14:val="2610" w14:font="MS Gothic"/>
                </w14:checkbox>
              </w:sdtPr>
              <w:sdtContent>
                <w:r w:rsidR="00150DFC">
                  <w:rPr>
                    <w:rFonts w:ascii="MS Gothic" w:eastAsia="MS Gothic" w:hAnsi="MS Gothic" w:hint="eastAsia"/>
                    <w:bCs/>
                  </w:rPr>
                  <w:t>☐</w:t>
                </w:r>
              </w:sdtContent>
            </w:sdt>
            <w:r w:rsidR="00150DFC">
              <w:rPr>
                <w:rFonts w:ascii="MS Gothic" w:eastAsia="MS Gothic" w:hAnsi="MS Gothic"/>
                <w:bCs/>
              </w:rPr>
              <w:t xml:space="preserve"> </w:t>
            </w:r>
            <w:r w:rsidR="00150DFC">
              <w:rPr>
                <w:rFonts w:ascii="Avenir Next LT Pro" w:eastAsia="MS Gothic" w:hAnsi="Avenir Next LT Pro"/>
                <w:bCs/>
              </w:rPr>
              <w:t>YES</w:t>
            </w:r>
          </w:p>
          <w:p w14:paraId="512D619E" w14:textId="23DCFDD2" w:rsidR="00150DFC" w:rsidRPr="00150DFC"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2146964427"/>
                <w14:checkbox>
                  <w14:checked w14:val="0"/>
                  <w14:checkedState w14:val="2612" w14:font="MS Gothic"/>
                  <w14:uncheckedState w14:val="2610" w14:font="MS Gothic"/>
                </w14:checkbox>
              </w:sdtPr>
              <w:sdtContent>
                <w:r w:rsidR="00150DFC">
                  <w:rPr>
                    <w:rFonts w:ascii="MS Gothic" w:eastAsia="MS Gothic" w:hAnsi="MS Gothic" w:hint="eastAsia"/>
                    <w:bCs/>
                  </w:rPr>
                  <w:t>☐</w:t>
                </w:r>
              </w:sdtContent>
            </w:sdt>
            <w:r w:rsidR="00150DFC">
              <w:rPr>
                <w:rFonts w:ascii="Avenir Next LT Pro" w:eastAsia="MS Gothic" w:hAnsi="Avenir Next LT Pro"/>
                <w:bCs/>
              </w:rPr>
              <w:t xml:space="preserve"> NO - </w:t>
            </w:r>
            <w:r w:rsidR="00150DFC" w:rsidRPr="008900DD">
              <w:rPr>
                <w:rFonts w:ascii="Avenir Next LT Pro" w:eastAsia="MS Gothic" w:hAnsi="Avenir Next LT Pro"/>
                <w:b/>
                <w:u w:val="single"/>
              </w:rPr>
              <w:t>Exempt</w:t>
            </w:r>
            <w:r w:rsidR="008F4571">
              <w:rPr>
                <w:rFonts w:ascii="Avenir Next LT Pro" w:eastAsia="MS Gothic" w:hAnsi="Avenir Next LT Pro"/>
                <w:b/>
                <w:u w:val="single"/>
              </w:rPr>
              <w:t>ion</w:t>
            </w:r>
            <w:r w:rsidR="00150DFC" w:rsidRPr="008900DD">
              <w:rPr>
                <w:rFonts w:ascii="Avenir Next LT Pro" w:eastAsia="MS Gothic" w:hAnsi="Avenir Next LT Pro"/>
                <w:b/>
                <w:u w:val="single"/>
              </w:rPr>
              <w:t xml:space="preserve"> 3 does not apply</w:t>
            </w:r>
            <w:r w:rsidR="00150DFC">
              <w:rPr>
                <w:rFonts w:ascii="Avenir Next LT Pro" w:eastAsia="MS Gothic" w:hAnsi="Avenir Next LT Pro"/>
                <w:b/>
                <w:u w:val="single"/>
              </w:rPr>
              <w:t xml:space="preserve"> to your </w:t>
            </w:r>
            <w:r w:rsidR="00E03A13">
              <w:rPr>
                <w:rFonts w:ascii="Avenir Next LT Pro" w:eastAsia="MS Gothic" w:hAnsi="Avenir Next LT Pro"/>
                <w:b/>
                <w:u w:val="single"/>
              </w:rPr>
              <w:t>s</w:t>
            </w:r>
            <w:r w:rsidR="00150DFC">
              <w:rPr>
                <w:rFonts w:ascii="Avenir Next LT Pro" w:eastAsia="MS Gothic" w:hAnsi="Avenir Next LT Pro"/>
                <w:b/>
                <w:u w:val="single"/>
              </w:rPr>
              <w:t>t</w:t>
            </w:r>
            <w:r w:rsidR="00E03A13">
              <w:rPr>
                <w:rFonts w:ascii="Avenir Next LT Pro" w:eastAsia="MS Gothic" w:hAnsi="Avenir Next LT Pro"/>
                <w:b/>
                <w:u w:val="single"/>
              </w:rPr>
              <w:t>udy</w:t>
            </w:r>
            <w:r w:rsidR="00150DFC" w:rsidRPr="008900DD">
              <w:rPr>
                <w:rFonts w:ascii="Avenir Next LT Pro" w:eastAsia="MS Gothic" w:hAnsi="Avenir Next LT Pro"/>
                <w:b/>
                <w:u w:val="single"/>
              </w:rPr>
              <w:t>.</w:t>
            </w:r>
          </w:p>
        </w:tc>
      </w:tr>
      <w:tr w:rsidR="006F7EBD" w14:paraId="15B94E53" w14:textId="77777777" w:rsidTr="006F7EBD">
        <w:tc>
          <w:tcPr>
            <w:tcW w:w="9355" w:type="dxa"/>
            <w:gridSpan w:val="4"/>
            <w:shd w:val="clear" w:color="auto" w:fill="FDE9D9" w:themeFill="accent6" w:themeFillTint="33"/>
          </w:tcPr>
          <w:p w14:paraId="311BE1FC" w14:textId="2DFFC105" w:rsidR="006F7EBD" w:rsidRPr="006F7EBD" w:rsidRDefault="006F7EBD" w:rsidP="0E88D490">
            <w:pPr>
              <w:pStyle w:val="ListParagraph"/>
              <w:spacing w:after="200" w:line="276" w:lineRule="auto"/>
              <w:ind w:left="0"/>
              <w:rPr>
                <w:rFonts w:ascii="Avenir Next LT Pro" w:eastAsia="MS Gothic" w:hAnsi="Avenir Next LT Pro"/>
                <w:color w:val="2B579A"/>
                <w:shd w:val="clear" w:color="auto" w:fill="E6E6E6"/>
              </w:rPr>
            </w:pPr>
            <w:r w:rsidRPr="00B267F8">
              <w:rPr>
                <w:rFonts w:ascii="Avenir Next LT Pro" w:eastAsia="MS Gothic" w:hAnsi="Avenir Next LT Pro"/>
                <w:bCs/>
              </w:rPr>
              <w:t xml:space="preserve">End of Category </w:t>
            </w:r>
            <w:r>
              <w:rPr>
                <w:rFonts w:ascii="Avenir Next LT Pro" w:eastAsia="MS Gothic" w:hAnsi="Avenir Next LT Pro"/>
                <w:bCs/>
              </w:rPr>
              <w:t>3</w:t>
            </w:r>
            <w:r w:rsidRPr="00B267F8">
              <w:rPr>
                <w:rFonts w:ascii="Avenir Next LT Pro" w:eastAsia="MS Gothic" w:hAnsi="Avenir Next LT Pro"/>
                <w:bCs/>
              </w:rPr>
              <w:t xml:space="preserve">. </w:t>
            </w:r>
            <w:hyperlink w:anchor="Description_of_Research" w:history="1">
              <w:r w:rsidRPr="00FF4452">
                <w:rPr>
                  <w:rStyle w:val="Hyperlink"/>
                  <w:rFonts w:ascii="Avenir Next LT Pro" w:eastAsia="MS Gothic" w:hAnsi="Avenir Next LT Pro"/>
                  <w:bCs/>
                </w:rPr>
                <w:t>Click here to continue to Section 1.3 Descr</w:t>
              </w:r>
              <w:r w:rsidR="00EA7F6A" w:rsidRPr="00FF4452">
                <w:rPr>
                  <w:rStyle w:val="Hyperlink"/>
                  <w:rFonts w:ascii="Avenir Next LT Pro" w:eastAsia="MS Gothic" w:hAnsi="Avenir Next LT Pro"/>
                  <w:bCs/>
                </w:rPr>
                <w:t>iption of Research</w:t>
              </w:r>
            </w:hyperlink>
            <w:r w:rsidRPr="006F7EBD">
              <w:rPr>
                <w:rFonts w:ascii="Avenir Next LT Pro" w:eastAsia="MS Gothic" w:hAnsi="Avenir Next LT Pro"/>
                <w:bCs/>
              </w:rPr>
              <w:t>.</w:t>
            </w:r>
          </w:p>
        </w:tc>
      </w:tr>
      <w:tr w:rsidR="00FF5C0C" w14:paraId="16959E63" w14:textId="77777777" w:rsidTr="28DEE92F">
        <w:tc>
          <w:tcPr>
            <w:tcW w:w="9355" w:type="dxa"/>
            <w:gridSpan w:val="4"/>
            <w:shd w:val="clear" w:color="auto" w:fill="D9D9D9" w:themeFill="background1" w:themeFillShade="D9"/>
          </w:tcPr>
          <w:p w14:paraId="1FB17407" w14:textId="77777777" w:rsidR="00FF5C0C" w:rsidRDefault="00000000" w:rsidP="0E88D490">
            <w:pPr>
              <w:pStyle w:val="ListParagraph"/>
              <w:spacing w:after="200" w:line="276" w:lineRule="auto"/>
              <w:ind w:left="0"/>
              <w:rPr>
                <w:rFonts w:ascii="Avenir Next LT Pro" w:hAnsi="Avenir Next LT Pro" w:cs="Calibri"/>
                <w:color w:val="000000"/>
              </w:rPr>
            </w:pPr>
            <w:sdt>
              <w:sdtPr>
                <w:rPr>
                  <w:rFonts w:ascii="Avenir Next LT Pro" w:eastAsia="MS Gothic" w:hAnsi="Avenir Next LT Pro"/>
                  <w:color w:val="2B579A"/>
                  <w:shd w:val="clear" w:color="auto" w:fill="E6E6E6"/>
                </w:rPr>
                <w:id w:val="1882439375"/>
                <w:placeholder>
                  <w:docPart w:val="DefaultPlaceholder_1081868574"/>
                </w:placeholder>
                <w14:checkbox>
                  <w14:checked w14:val="0"/>
                  <w14:checkedState w14:val="2612" w14:font="MS Gothic"/>
                  <w14:uncheckedState w14:val="2610" w14:font="MS Gothic"/>
                </w14:checkbox>
              </w:sdtPr>
              <w:sdtContent>
                <w:r w:rsidR="07D0A389" w:rsidRPr="0E88D490">
                  <w:rPr>
                    <w:rFonts w:ascii="Segoe UI Symbol" w:eastAsia="MS Gothic" w:hAnsi="Segoe UI Symbol" w:cs="Segoe UI Symbol"/>
                  </w:rPr>
                  <w:t>☐</w:t>
                </w:r>
              </w:sdtContent>
            </w:sdt>
            <w:r w:rsidR="07D0A389" w:rsidRPr="0E88D490">
              <w:rPr>
                <w:rFonts w:ascii="Avenir Next LT Pro" w:eastAsia="MS Gothic" w:hAnsi="Avenir Next LT Pro"/>
              </w:rPr>
              <w:t xml:space="preserve"> </w:t>
            </w:r>
            <w:bookmarkStart w:id="2" w:name="EXEMPT_CATEGORY_4"/>
            <w:r w:rsidR="07D0A389" w:rsidRPr="0E88D490">
              <w:rPr>
                <w:rFonts w:ascii="Avenir Next LT Pro" w:eastAsia="MS Gothic" w:hAnsi="Avenir Next LT Pro"/>
                <w:b/>
                <w:bCs/>
              </w:rPr>
              <w:t>EXEMPT CATEGORY 4</w:t>
            </w:r>
            <w:r w:rsidR="19BC01A6" w:rsidRPr="0E88D490">
              <w:rPr>
                <w:rFonts w:ascii="Avenir Next LT Pro" w:eastAsia="MS Gothic" w:hAnsi="Avenir Next LT Pro"/>
                <w:b/>
                <w:bCs/>
              </w:rPr>
              <w:t xml:space="preserve"> [</w:t>
            </w:r>
            <w:r w:rsidR="19BC01A6" w:rsidRPr="0E88D490">
              <w:rPr>
                <w:rFonts w:ascii="Avenir Next LT Pro" w:hAnsi="Avenir Next LT Pro" w:cs="Calibri"/>
                <w:b/>
                <w:bCs/>
                <w:color w:val="000000"/>
              </w:rPr>
              <w:t xml:space="preserve">§46.104(d)(4)]: </w:t>
            </w:r>
            <w:bookmarkEnd w:id="2"/>
            <w:r w:rsidR="19BC01A6" w:rsidRPr="0E88D490">
              <w:rPr>
                <w:rFonts w:ascii="Avenir Next LT Pro" w:hAnsi="Avenir Next LT Pro" w:cs="Calibri"/>
                <w:color w:val="000000"/>
              </w:rPr>
              <w:t>Secondary research for which consent is not required: Secondary research uses of identifiable private information or identifi</w:t>
            </w:r>
            <w:r w:rsidR="23453BDB" w:rsidRPr="0E88D490">
              <w:rPr>
                <w:rFonts w:ascii="Avenir Next LT Pro" w:hAnsi="Avenir Next LT Pro" w:cs="Calibri"/>
                <w:color w:val="000000"/>
              </w:rPr>
              <w:t>able biospecimens, if at least one of the following criteria is met:</w:t>
            </w:r>
          </w:p>
          <w:p w14:paraId="21B191E9" w14:textId="77777777" w:rsidR="0021279A" w:rsidRPr="0021279A" w:rsidRDefault="0021279A" w:rsidP="0021279A">
            <w:pPr>
              <w:pStyle w:val="ListParagraph"/>
              <w:numPr>
                <w:ilvl w:val="0"/>
                <w:numId w:val="20"/>
              </w:numPr>
              <w:spacing w:after="200" w:line="276" w:lineRule="auto"/>
              <w:rPr>
                <w:rFonts w:ascii="Avenir Next LT Pro" w:eastAsia="MS Gothic" w:hAnsi="Avenir Next LT Pro"/>
                <w:bCs/>
              </w:rPr>
            </w:pPr>
            <w:r>
              <w:rPr>
                <w:rFonts w:ascii="Avenir Next LT Pro" w:hAnsi="Avenir Next LT Pro"/>
                <w:bCs/>
              </w:rPr>
              <w:t xml:space="preserve">The identifiable private information or identifiable biospecimens are publicly </w:t>
            </w:r>
            <w:proofErr w:type="gramStart"/>
            <w:r>
              <w:rPr>
                <w:rFonts w:ascii="Avenir Next LT Pro" w:hAnsi="Avenir Next LT Pro"/>
                <w:bCs/>
              </w:rPr>
              <w:t>available;</w:t>
            </w:r>
            <w:proofErr w:type="gramEnd"/>
          </w:p>
          <w:p w14:paraId="698F9A8E" w14:textId="77777777" w:rsidR="0021279A" w:rsidRPr="00F944A5" w:rsidRDefault="5534B832" w:rsidP="0E88D490">
            <w:pPr>
              <w:pStyle w:val="ListParagraph"/>
              <w:numPr>
                <w:ilvl w:val="0"/>
                <w:numId w:val="20"/>
              </w:numPr>
              <w:spacing w:after="200" w:line="276" w:lineRule="auto"/>
              <w:rPr>
                <w:rFonts w:ascii="Avenir Next LT Pro" w:eastAsia="MS Gothic" w:hAnsi="Avenir Next LT Pro"/>
              </w:rPr>
            </w:pPr>
            <w:r w:rsidRPr="0E88D490">
              <w:rPr>
                <w:rFonts w:ascii="Avenir Next LT Pro" w:hAnsi="Avenir Next LT Pro"/>
              </w:rPr>
              <w:t xml:space="preserve">Information, which may include information about biospecimens, is recorded by the investigator in such a manner that the identity of the human subjects cannot readily be ascertained directly or through </w:t>
            </w:r>
            <w:r w:rsidRPr="0E88D490">
              <w:rPr>
                <w:rFonts w:ascii="Avenir Next LT Pro" w:hAnsi="Avenir Next LT Pro"/>
              </w:rPr>
              <w:lastRenderedPageBreak/>
              <w:t xml:space="preserve">identifiers linked to the subjects, the investigator does not contact the subjects, and the investigator will not re-identify </w:t>
            </w:r>
            <w:proofErr w:type="gramStart"/>
            <w:r w:rsidRPr="0E88D490">
              <w:rPr>
                <w:rFonts w:ascii="Avenir Next LT Pro" w:hAnsi="Avenir Next LT Pro"/>
              </w:rPr>
              <w:t>subjects;</w:t>
            </w:r>
            <w:proofErr w:type="gramEnd"/>
          </w:p>
          <w:p w14:paraId="06B529DF" w14:textId="77777777" w:rsidR="00F944A5" w:rsidRPr="00F944A5" w:rsidRDefault="00F944A5" w:rsidP="0021279A">
            <w:pPr>
              <w:pStyle w:val="ListParagraph"/>
              <w:numPr>
                <w:ilvl w:val="0"/>
                <w:numId w:val="20"/>
              </w:numPr>
              <w:spacing w:after="200" w:line="276" w:lineRule="auto"/>
              <w:rPr>
                <w:rFonts w:ascii="Avenir Next LT Pro" w:eastAsia="MS Gothic" w:hAnsi="Avenir Next LT Pro"/>
                <w:bCs/>
              </w:rPr>
            </w:pPr>
            <w:r>
              <w:rPr>
                <w:rFonts w:ascii="Avenir Next LT Pro" w:hAnsi="Avenir Next LT Pro"/>
                <w:bCs/>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447D50E8" w14:textId="2B69D19D" w:rsidR="00F944A5" w:rsidRPr="0021279A" w:rsidRDefault="00F944A5" w:rsidP="0021279A">
            <w:pPr>
              <w:pStyle w:val="ListParagraph"/>
              <w:numPr>
                <w:ilvl w:val="0"/>
                <w:numId w:val="20"/>
              </w:numPr>
              <w:spacing w:after="200" w:line="276" w:lineRule="auto"/>
              <w:rPr>
                <w:rFonts w:ascii="Avenir Next LT Pro" w:eastAsia="MS Gothic" w:hAnsi="Avenir Next LT Pro"/>
                <w:bCs/>
              </w:rPr>
            </w:pPr>
            <w:r>
              <w:rPr>
                <w:rFonts w:ascii="Avenir Next LT Pro" w:hAnsi="Avenir Next LT Pro"/>
                <w:bCs/>
              </w:rPr>
              <w:t xml:space="preserve">The research is conducted by, or on behalf of, a Federal department or agency using government-generated </w:t>
            </w:r>
            <w:r w:rsidR="002D7BF4">
              <w:rPr>
                <w:rFonts w:ascii="Avenir Next LT Pro" w:hAnsi="Avenir Next LT Pro"/>
                <w:bCs/>
              </w:rPr>
              <w:t xml:space="preserve">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w:t>
            </w:r>
            <w:r w:rsidR="00190A39">
              <w:rPr>
                <w:rFonts w:ascii="Avenir Next LT Pro" w:hAnsi="Avenir Next LT Pro"/>
                <w:bCs/>
              </w:rPr>
              <w:t xml:space="preserve">of the identifiable private information collected, used, or generated as part of the activity will be maintained in systems of records subject to the Privacy Act of 1974, 5 U.S.C. 552a, and, if applicable, the information used </w:t>
            </w:r>
            <w:r w:rsidR="00A43422">
              <w:rPr>
                <w:rFonts w:ascii="Avenir Next LT Pro" w:hAnsi="Avenir Next LT Pro"/>
                <w:bCs/>
              </w:rPr>
              <w:t>in the research was collected subject to the Paperwork Reduction Act of 1995, 44 U.S.C. 3501 et seq. [</w:t>
            </w:r>
            <w:r w:rsidR="00586F6D" w:rsidRPr="00586F6D">
              <w:rPr>
                <w:rFonts w:ascii="Avenir Next LT Pro" w:hAnsi="Avenir Next LT Pro" w:cs="Calibri"/>
                <w:color w:val="000000"/>
              </w:rPr>
              <w:t>§</w:t>
            </w:r>
            <w:r w:rsidR="00586F6D">
              <w:rPr>
                <w:rFonts w:ascii="Avenir Next LT Pro" w:hAnsi="Avenir Next LT Pro" w:cs="Calibri"/>
                <w:color w:val="000000"/>
              </w:rPr>
              <w:t>46.104(d)(4)]</w:t>
            </w:r>
          </w:p>
        </w:tc>
      </w:tr>
      <w:tr w:rsidR="00AF1A20" w14:paraId="05FC096E" w14:textId="77777777" w:rsidTr="28DEE92F">
        <w:tc>
          <w:tcPr>
            <w:tcW w:w="9355" w:type="dxa"/>
            <w:gridSpan w:val="4"/>
            <w:shd w:val="clear" w:color="auto" w:fill="DBE5F1" w:themeFill="accent1" w:themeFillTint="33"/>
          </w:tcPr>
          <w:p w14:paraId="15054385" w14:textId="75CD2DD7" w:rsidR="00AF1A20" w:rsidRPr="00EB3AA2" w:rsidRDefault="00AF1A20" w:rsidP="00AF1A20">
            <w:pPr>
              <w:pStyle w:val="ListParagraph"/>
              <w:spacing w:after="200" w:line="276" w:lineRule="auto"/>
              <w:ind w:left="0"/>
              <w:rPr>
                <w:rFonts w:ascii="Avenir Next LT Pro" w:eastAsia="MS Gothic" w:hAnsi="Avenir Next LT Pro"/>
                <w:bCs/>
              </w:rPr>
            </w:pPr>
            <w:r>
              <w:rPr>
                <w:rFonts w:ascii="Avenir Next LT Pro" w:hAnsi="Avenir Next LT Pro"/>
                <w:b/>
              </w:rPr>
              <w:lastRenderedPageBreak/>
              <w:t xml:space="preserve">EC4a.) </w:t>
            </w:r>
            <w:r>
              <w:rPr>
                <w:rFonts w:ascii="Avenir Next LT Pro" w:hAnsi="Avenir Next LT Pro"/>
                <w:bCs/>
              </w:rPr>
              <w:t>Are the data and/or biospecimens to be evaluated considered private and identifiable?</w:t>
            </w:r>
            <w:r w:rsidR="00F52EA4">
              <w:rPr>
                <w:rFonts w:ascii="Avenir Next LT Pro" w:hAnsi="Avenir Next LT Pro"/>
                <w:bCs/>
              </w:rPr>
              <w:t xml:space="preserve"> Review the options below and </w:t>
            </w:r>
            <w:r w:rsidR="00F52EA4" w:rsidRPr="008F4571">
              <w:rPr>
                <w:rFonts w:ascii="Avenir Next LT Pro" w:hAnsi="Avenir Next LT Pro"/>
                <w:bCs/>
              </w:rPr>
              <w:t>select</w:t>
            </w:r>
            <w:r w:rsidR="0055316B">
              <w:rPr>
                <w:rFonts w:ascii="Avenir Next LT Pro" w:hAnsi="Avenir Next LT Pro"/>
                <w:bCs/>
              </w:rPr>
              <w:t xml:space="preserve"> </w:t>
            </w:r>
            <w:r w:rsidR="0055316B">
              <w:rPr>
                <w:rFonts w:ascii="Avenir Next LT Pro" w:hAnsi="Avenir Next LT Pro"/>
                <w:b/>
              </w:rPr>
              <w:t>ONE [1]</w:t>
            </w:r>
            <w:r w:rsidR="00F52EA4" w:rsidRPr="008F4571">
              <w:rPr>
                <w:rFonts w:ascii="Avenir Next LT Pro" w:hAnsi="Avenir Next LT Pro"/>
                <w:bCs/>
              </w:rPr>
              <w:t xml:space="preserve"> </w:t>
            </w:r>
            <w:r w:rsidR="0055316B">
              <w:rPr>
                <w:rFonts w:ascii="Avenir Next LT Pro" w:hAnsi="Avenir Next LT Pro"/>
                <w:bCs/>
              </w:rPr>
              <w:t>of the following:</w:t>
            </w:r>
          </w:p>
        </w:tc>
      </w:tr>
      <w:tr w:rsidR="00AF1A20" w14:paraId="29B63697" w14:textId="77777777" w:rsidTr="28DEE92F">
        <w:tc>
          <w:tcPr>
            <w:tcW w:w="9355" w:type="dxa"/>
            <w:gridSpan w:val="4"/>
            <w:shd w:val="clear" w:color="auto" w:fill="auto"/>
          </w:tcPr>
          <w:p w14:paraId="23C5C533" w14:textId="6BE96BEA" w:rsidR="00AF1A20" w:rsidRDefault="00000000" w:rsidP="0E88D490">
            <w:pPr>
              <w:pStyle w:val="ListParagraph"/>
              <w:spacing w:after="200" w:line="276" w:lineRule="auto"/>
              <w:ind w:left="0"/>
              <w:rPr>
                <w:rFonts w:ascii="Avenir Next LT Pro" w:eastAsia="MS Gothic" w:hAnsi="Avenir Next LT Pro"/>
              </w:rPr>
            </w:pPr>
            <w:sdt>
              <w:sdtPr>
                <w:rPr>
                  <w:rFonts w:ascii="Avenir Next LT Pro" w:eastAsia="MS Gothic" w:hAnsi="Avenir Next LT Pro"/>
                  <w:color w:val="2B579A"/>
                  <w:shd w:val="clear" w:color="auto" w:fill="E6E6E6"/>
                </w:rPr>
                <w:id w:val="-857818731"/>
                <w:placeholder>
                  <w:docPart w:val="DefaultPlaceholder_1081868574"/>
                </w:placeholder>
                <w14:checkbox>
                  <w14:checked w14:val="0"/>
                  <w14:checkedState w14:val="2612" w14:font="MS Gothic"/>
                  <w14:uncheckedState w14:val="2610" w14:font="MS Gothic"/>
                </w14:checkbox>
              </w:sdtPr>
              <w:sdtContent>
                <w:r w:rsidR="05A6AB0F" w:rsidRPr="0E88D490">
                  <w:rPr>
                    <w:rFonts w:ascii="MS Gothic" w:eastAsia="MS Gothic" w:hAnsi="MS Gothic"/>
                  </w:rPr>
                  <w:t>☐</w:t>
                </w:r>
              </w:sdtContent>
            </w:sdt>
            <w:r w:rsidR="05A6AB0F" w:rsidRPr="0E88D490">
              <w:rPr>
                <w:rFonts w:ascii="Avenir Next LT Pro" w:eastAsia="MS Gothic" w:hAnsi="Avenir Next LT Pro"/>
              </w:rPr>
              <w:t xml:space="preserve"> </w:t>
            </w:r>
            <w:r w:rsidR="05A6AB0F" w:rsidRPr="0E88D490">
              <w:rPr>
                <w:rFonts w:ascii="Avenir Next LT Pro" w:eastAsia="MS Gothic" w:hAnsi="Avenir Next LT Pro"/>
                <w:b/>
                <w:bCs/>
              </w:rPr>
              <w:t>YES</w:t>
            </w:r>
            <w:r w:rsidR="05A6AB0F" w:rsidRPr="0E88D490">
              <w:rPr>
                <w:rFonts w:ascii="Avenir Next LT Pro" w:eastAsia="MS Gothic" w:hAnsi="Avenir Next LT Pro"/>
              </w:rPr>
              <w:t xml:space="preserve"> – The proposed study involves the collection of identifiable, private information from materials that were collected and maintained subject to HIPAA regulations (e.g., electronic medical record, another study). (</w:t>
            </w:r>
            <w:r w:rsidR="05A6AB0F" w:rsidRPr="0E88D490">
              <w:rPr>
                <w:rFonts w:ascii="Avenir Next LT Pro" w:eastAsia="MS Gothic" w:hAnsi="Avenir Next LT Pro"/>
                <w:i/>
                <w:iCs/>
              </w:rPr>
              <w:t>NOTE: this subsection is for the use of data only; obtaining and/or analyzing biospecimens is not allowed, although information about biospecimens may be collected</w:t>
            </w:r>
            <w:r w:rsidR="05A6AB0F" w:rsidRPr="0E88D490">
              <w:rPr>
                <w:rFonts w:ascii="Avenir Next LT Pro" w:eastAsia="MS Gothic" w:hAnsi="Avenir Next LT Pro"/>
              </w:rPr>
              <w:t>.)</w:t>
            </w:r>
          </w:p>
          <w:p w14:paraId="752AFA62" w14:textId="4958F5F4" w:rsidR="00AF1A20" w:rsidRDefault="00000000" w:rsidP="0E88D490">
            <w:pPr>
              <w:pStyle w:val="ListParagraph"/>
              <w:spacing w:after="200" w:line="276" w:lineRule="auto"/>
              <w:ind w:left="0"/>
              <w:rPr>
                <w:rFonts w:ascii="Avenir Next LT Pro" w:eastAsia="MS Gothic" w:hAnsi="Avenir Next LT Pro"/>
              </w:rPr>
            </w:pPr>
            <w:sdt>
              <w:sdtPr>
                <w:rPr>
                  <w:rFonts w:ascii="Avenir Next LT Pro" w:eastAsia="MS Gothic" w:hAnsi="Avenir Next LT Pro"/>
                  <w:color w:val="2B579A"/>
                  <w:shd w:val="clear" w:color="auto" w:fill="E6E6E6"/>
                </w:rPr>
                <w:id w:val="-517074618"/>
                <w:placeholder>
                  <w:docPart w:val="DefaultPlaceholder_1081868574"/>
                </w:placeholder>
                <w14:checkbox>
                  <w14:checked w14:val="0"/>
                  <w14:checkedState w14:val="2612" w14:font="MS Gothic"/>
                  <w14:uncheckedState w14:val="2610" w14:font="MS Gothic"/>
                </w14:checkbox>
              </w:sdtPr>
              <w:sdtContent>
                <w:r w:rsidR="05A6AB0F" w:rsidRPr="0E88D490">
                  <w:rPr>
                    <w:rFonts w:ascii="MS Gothic" w:eastAsia="MS Gothic" w:hAnsi="MS Gothic"/>
                  </w:rPr>
                  <w:t>☐</w:t>
                </w:r>
              </w:sdtContent>
            </w:sdt>
            <w:r w:rsidR="05A6AB0F" w:rsidRPr="0E88D490">
              <w:rPr>
                <w:rFonts w:ascii="Avenir Next LT Pro" w:eastAsia="MS Gothic" w:hAnsi="Avenir Next LT Pro"/>
              </w:rPr>
              <w:t xml:space="preserve"> </w:t>
            </w:r>
            <w:r w:rsidR="05A6AB0F" w:rsidRPr="0E88D490">
              <w:rPr>
                <w:rFonts w:ascii="Avenir Next LT Pro" w:eastAsia="MS Gothic" w:hAnsi="Avenir Next LT Pro"/>
                <w:b/>
                <w:bCs/>
              </w:rPr>
              <w:t>YES</w:t>
            </w:r>
            <w:r w:rsidR="05A6AB0F" w:rsidRPr="0E88D490">
              <w:rPr>
                <w:rFonts w:ascii="Avenir Next LT Pro" w:eastAsia="MS Gothic" w:hAnsi="Avenir Next LT Pro"/>
              </w:rPr>
              <w:t xml:space="preserve"> – Research members of this </w:t>
            </w:r>
            <w:r w:rsidR="00152AA0">
              <w:rPr>
                <w:rFonts w:ascii="Avenir Next LT Pro" w:eastAsia="MS Gothic" w:hAnsi="Avenir Next LT Pro"/>
              </w:rPr>
              <w:t>study</w:t>
            </w:r>
            <w:r w:rsidR="05A6AB0F" w:rsidRPr="0E88D490">
              <w:rPr>
                <w:rFonts w:ascii="Avenir Next LT Pro" w:eastAsia="MS Gothic" w:hAnsi="Avenir Next LT Pro"/>
              </w:rPr>
              <w:t xml:space="preserve"> have access to identifiers (data only; biospecimens are not allowed in this exemption subsection) through primary material collection (e.g., they are research members on the source study, they were involved in the collection and maintenance of QI data) and as such, have access to identifying information; however, no identifiers will be recorded for </w:t>
            </w:r>
            <w:r w:rsidR="05A6AB0F" w:rsidRPr="0E88D490">
              <w:rPr>
                <w:rFonts w:ascii="Avenir Next LT Pro" w:eastAsia="MS Gothic" w:hAnsi="Avenir Next LT Pro"/>
                <w:i/>
                <w:iCs/>
                <w:u w:val="single"/>
              </w:rPr>
              <w:t>this</w:t>
            </w:r>
            <w:r w:rsidR="05A6AB0F" w:rsidRPr="003C7FDF">
              <w:rPr>
                <w:rFonts w:ascii="Avenir Next LT Pro" w:eastAsia="MS Gothic" w:hAnsi="Avenir Next LT Pro"/>
              </w:rPr>
              <w:t xml:space="preserve"> </w:t>
            </w:r>
            <w:r w:rsidR="05A6AB0F" w:rsidRPr="0E88D490">
              <w:rPr>
                <w:rFonts w:ascii="Avenir Next LT Pro" w:eastAsia="MS Gothic" w:hAnsi="Avenir Next LT Pro"/>
              </w:rPr>
              <w:t>proposed research study.</w:t>
            </w:r>
          </w:p>
          <w:p w14:paraId="0CD47F09" w14:textId="77777777" w:rsidR="00AF1A20" w:rsidRDefault="00000000" w:rsidP="00AF1A20">
            <w:pPr>
              <w:pStyle w:val="ListParagraph"/>
              <w:spacing w:after="200" w:line="276" w:lineRule="auto"/>
              <w:ind w:left="0"/>
              <w:rPr>
                <w:rFonts w:ascii="Avenir Next LT Pro" w:eastAsia="MS Gothic" w:hAnsi="Avenir Next LT Pro"/>
                <w:b/>
                <w:i/>
                <w:iCs/>
              </w:rPr>
            </w:pPr>
            <w:sdt>
              <w:sdtPr>
                <w:rPr>
                  <w:rFonts w:ascii="Avenir Next LT Pro" w:eastAsia="MS Gothic" w:hAnsi="Avenir Next LT Pro"/>
                  <w:bCs/>
                  <w:color w:val="2B579A"/>
                  <w:shd w:val="clear" w:color="auto" w:fill="E6E6E6"/>
                </w:rPr>
                <w:id w:val="-35581710"/>
                <w14:checkbox>
                  <w14:checked w14:val="0"/>
                  <w14:checkedState w14:val="2612" w14:font="MS Gothic"/>
                  <w14:uncheckedState w14:val="2610" w14:font="MS Gothic"/>
                </w14:checkbox>
              </w:sdtPr>
              <w:sdtContent>
                <w:r w:rsidR="00AF1A20">
                  <w:rPr>
                    <w:rFonts w:ascii="MS Gothic" w:eastAsia="MS Gothic" w:hAnsi="MS Gothic" w:hint="eastAsia"/>
                    <w:bCs/>
                  </w:rPr>
                  <w:t>☐</w:t>
                </w:r>
              </w:sdtContent>
            </w:sdt>
            <w:r w:rsidR="00AF1A20">
              <w:rPr>
                <w:rFonts w:ascii="Avenir Next LT Pro" w:eastAsia="MS Gothic" w:hAnsi="Avenir Next LT Pro"/>
                <w:bCs/>
              </w:rPr>
              <w:t xml:space="preserve"> </w:t>
            </w:r>
            <w:r w:rsidR="00AF1A20" w:rsidRPr="00EB3AA2">
              <w:rPr>
                <w:rFonts w:ascii="Avenir Next LT Pro" w:eastAsia="MS Gothic" w:hAnsi="Avenir Next LT Pro"/>
                <w:b/>
              </w:rPr>
              <w:t xml:space="preserve">YES </w:t>
            </w:r>
            <w:r w:rsidR="00AF1A20">
              <w:rPr>
                <w:rFonts w:ascii="Avenir Next LT Pro" w:eastAsia="MS Gothic" w:hAnsi="Avenir Next LT Pro"/>
                <w:bCs/>
              </w:rPr>
              <w:t xml:space="preserve">– The identifiable private information or identifiable biospecimens contain identifiers (e.g., zip codes) and are publicly available – Cite Source (e.g., URL, web address): </w:t>
            </w:r>
            <w:proofErr w:type="gramStart"/>
            <w:r w:rsidR="00AF1A20" w:rsidRPr="00EB3AA2">
              <w:rPr>
                <w:rFonts w:ascii="Avenir Next LT Pro" w:eastAsia="MS Gothic" w:hAnsi="Avenir Next LT Pro"/>
                <w:b/>
                <w:i/>
                <w:iCs/>
              </w:rPr>
              <w:t>HERE</w:t>
            </w:r>
            <w:proofErr w:type="gramEnd"/>
          </w:p>
          <w:p w14:paraId="4F1A3271" w14:textId="77777777" w:rsidR="00AF1A20" w:rsidRDefault="00000000" w:rsidP="00AF1A20">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376117718"/>
                <w14:checkbox>
                  <w14:checked w14:val="0"/>
                  <w14:checkedState w14:val="2612" w14:font="MS Gothic"/>
                  <w14:uncheckedState w14:val="2610" w14:font="MS Gothic"/>
                </w14:checkbox>
              </w:sdtPr>
              <w:sdtContent>
                <w:r w:rsidR="00AF1A20">
                  <w:rPr>
                    <w:rFonts w:ascii="MS Gothic" w:eastAsia="MS Gothic" w:hAnsi="MS Gothic" w:hint="eastAsia"/>
                    <w:bCs/>
                  </w:rPr>
                  <w:t>☐</w:t>
                </w:r>
              </w:sdtContent>
            </w:sdt>
            <w:r w:rsidR="00AF1A20">
              <w:rPr>
                <w:rFonts w:ascii="Avenir Next LT Pro" w:eastAsia="MS Gothic" w:hAnsi="Avenir Next LT Pro"/>
                <w:bCs/>
              </w:rPr>
              <w:t xml:space="preserve"> </w:t>
            </w:r>
            <w:r w:rsidR="00AF1A20" w:rsidRPr="00FC22DA">
              <w:rPr>
                <w:rFonts w:ascii="Avenir Next LT Pro" w:eastAsia="MS Gothic" w:hAnsi="Avenir Next LT Pro"/>
                <w:b/>
              </w:rPr>
              <w:t>YES</w:t>
            </w:r>
            <w:r w:rsidR="00AF1A20">
              <w:rPr>
                <w:rFonts w:ascii="Avenir Next LT Pro" w:eastAsia="MS Gothic" w:hAnsi="Avenir Next LT Pro"/>
                <w:bCs/>
              </w:rPr>
              <w:t xml:space="preserve"> – The proposed study involves the collection of identifiable, private information that was collected by or on behalf of the federal government using government-generated or collected information obtained for non-research activities.</w:t>
            </w:r>
          </w:p>
          <w:p w14:paraId="3B0DFF67" w14:textId="77777777" w:rsidR="00AF1A20" w:rsidRDefault="00000000" w:rsidP="00AF1A20">
            <w:pPr>
              <w:pStyle w:val="ListParagraph"/>
              <w:spacing w:after="200" w:line="276" w:lineRule="auto"/>
              <w:ind w:left="0"/>
              <w:rPr>
                <w:rFonts w:ascii="Avenir Next LT Pro" w:eastAsia="MS Gothic" w:hAnsi="Avenir Next LT Pro"/>
                <w:b/>
                <w:i/>
                <w:iCs/>
              </w:rPr>
            </w:pPr>
            <w:sdt>
              <w:sdtPr>
                <w:rPr>
                  <w:rFonts w:ascii="Avenir Next LT Pro" w:eastAsia="MS Gothic" w:hAnsi="Avenir Next LT Pro"/>
                  <w:bCs/>
                  <w:color w:val="2B579A"/>
                  <w:shd w:val="clear" w:color="auto" w:fill="E6E6E6"/>
                </w:rPr>
                <w:id w:val="-420419788"/>
                <w14:checkbox>
                  <w14:checked w14:val="0"/>
                  <w14:checkedState w14:val="2612" w14:font="MS Gothic"/>
                  <w14:uncheckedState w14:val="2610" w14:font="MS Gothic"/>
                </w14:checkbox>
              </w:sdtPr>
              <w:sdtContent>
                <w:r w:rsidR="00AF1A20">
                  <w:rPr>
                    <w:rFonts w:ascii="MS Gothic" w:eastAsia="MS Gothic" w:hAnsi="MS Gothic" w:hint="eastAsia"/>
                    <w:bCs/>
                  </w:rPr>
                  <w:t>☐</w:t>
                </w:r>
              </w:sdtContent>
            </w:sdt>
            <w:r w:rsidR="00AF1A20">
              <w:rPr>
                <w:rFonts w:ascii="Avenir Next LT Pro" w:eastAsia="MS Gothic" w:hAnsi="Avenir Next LT Pro"/>
                <w:bCs/>
              </w:rPr>
              <w:t xml:space="preserve"> </w:t>
            </w:r>
            <w:r w:rsidR="00AF1A20" w:rsidRPr="000D5544">
              <w:rPr>
                <w:rFonts w:ascii="Avenir Next LT Pro" w:eastAsia="MS Gothic" w:hAnsi="Avenir Next LT Pro"/>
                <w:b/>
              </w:rPr>
              <w:t>YES</w:t>
            </w:r>
            <w:r w:rsidR="00AF1A20">
              <w:rPr>
                <w:rFonts w:ascii="Avenir Next LT Pro" w:eastAsia="MS Gothic" w:hAnsi="Avenir Next LT Pro"/>
                <w:bCs/>
              </w:rPr>
              <w:t xml:space="preserve"> – Other (e.g., the data contain identifiers, do not qualify for any of the above criteria, but the PI can justify why they are not readily identifiable, either directly or indirectly). Justify your choice: </w:t>
            </w:r>
            <w:proofErr w:type="gramStart"/>
            <w:r w:rsidR="00AF1A20">
              <w:rPr>
                <w:rFonts w:ascii="Avenir Next LT Pro" w:eastAsia="MS Gothic" w:hAnsi="Avenir Next LT Pro"/>
                <w:b/>
                <w:i/>
                <w:iCs/>
              </w:rPr>
              <w:t>HERE</w:t>
            </w:r>
            <w:proofErr w:type="gramEnd"/>
          </w:p>
          <w:p w14:paraId="230BF0E8" w14:textId="715EE3B6" w:rsidR="00AF1A20" w:rsidRDefault="00000000" w:rsidP="00AF1A20">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394550783"/>
                <w14:checkbox>
                  <w14:checked w14:val="0"/>
                  <w14:checkedState w14:val="2612" w14:font="MS Gothic"/>
                  <w14:uncheckedState w14:val="2610" w14:font="MS Gothic"/>
                </w14:checkbox>
              </w:sdtPr>
              <w:sdtContent>
                <w:r w:rsidR="00AF1A20">
                  <w:rPr>
                    <w:rFonts w:ascii="MS Gothic" w:eastAsia="MS Gothic" w:hAnsi="MS Gothic" w:hint="eastAsia"/>
                    <w:bCs/>
                  </w:rPr>
                  <w:t>☐</w:t>
                </w:r>
              </w:sdtContent>
            </w:sdt>
            <w:r w:rsidR="00AF1A20">
              <w:rPr>
                <w:rFonts w:ascii="Avenir Next LT Pro" w:eastAsia="MS Gothic" w:hAnsi="Avenir Next LT Pro"/>
                <w:bCs/>
              </w:rPr>
              <w:t xml:space="preserve"> </w:t>
            </w:r>
            <w:r w:rsidR="00AF1A20" w:rsidRPr="0098466F">
              <w:rPr>
                <w:rFonts w:ascii="Avenir Next LT Pro" w:eastAsia="MS Gothic" w:hAnsi="Avenir Next LT Pro"/>
                <w:b/>
              </w:rPr>
              <w:t xml:space="preserve">YES </w:t>
            </w:r>
            <w:r w:rsidR="00AF1A20">
              <w:rPr>
                <w:rFonts w:ascii="Avenir Next LT Pro" w:eastAsia="MS Gothic" w:hAnsi="Avenir Next LT Pro"/>
                <w:bCs/>
              </w:rPr>
              <w:t>– The proposed study</w:t>
            </w:r>
            <w:r w:rsidR="001B7715">
              <w:rPr>
                <w:rFonts w:ascii="Avenir Next LT Pro" w:eastAsia="MS Gothic" w:hAnsi="Avenir Next LT Pro"/>
                <w:bCs/>
              </w:rPr>
              <w:t xml:space="preserve"> involves the collection of identifiable, private information but does not fit any of the above criteria. </w:t>
            </w:r>
            <w:r w:rsidR="001B7715">
              <w:rPr>
                <w:rFonts w:ascii="Avenir Next LT Pro" w:eastAsia="MS Gothic" w:hAnsi="Avenir Next LT Pro"/>
                <w:b/>
                <w:u w:val="single"/>
              </w:rPr>
              <w:t>Exempt</w:t>
            </w:r>
            <w:r w:rsidR="008F4571">
              <w:rPr>
                <w:rFonts w:ascii="Avenir Next LT Pro" w:eastAsia="MS Gothic" w:hAnsi="Avenir Next LT Pro"/>
                <w:b/>
                <w:u w:val="single"/>
              </w:rPr>
              <w:t>ion</w:t>
            </w:r>
            <w:r w:rsidR="001B7715">
              <w:rPr>
                <w:rFonts w:ascii="Avenir Next LT Pro" w:eastAsia="MS Gothic" w:hAnsi="Avenir Next LT Pro"/>
                <w:b/>
                <w:u w:val="single"/>
              </w:rPr>
              <w:t xml:space="preserve"> 4 does not apply to your </w:t>
            </w:r>
            <w:r w:rsidR="002C50AB">
              <w:rPr>
                <w:rFonts w:ascii="Avenir Next LT Pro" w:eastAsia="MS Gothic" w:hAnsi="Avenir Next LT Pro"/>
                <w:b/>
                <w:u w:val="single"/>
              </w:rPr>
              <w:t>study</w:t>
            </w:r>
            <w:r w:rsidR="001B7715">
              <w:rPr>
                <w:rFonts w:ascii="Avenir Next LT Pro" w:eastAsia="MS Gothic" w:hAnsi="Avenir Next LT Pro"/>
                <w:b/>
                <w:u w:val="single"/>
              </w:rPr>
              <w:t>.</w:t>
            </w:r>
            <w:r w:rsidR="001B7715">
              <w:rPr>
                <w:rFonts w:ascii="Avenir Next LT Pro" w:eastAsia="MS Gothic" w:hAnsi="Avenir Next LT Pro"/>
                <w:bCs/>
              </w:rPr>
              <w:t xml:space="preserve"> </w:t>
            </w:r>
            <w:r w:rsidR="0098466F">
              <w:rPr>
                <w:rFonts w:ascii="Avenir Next LT Pro" w:eastAsia="MS Gothic" w:hAnsi="Avenir Next LT Pro"/>
                <w:bCs/>
              </w:rPr>
              <w:t>Consider whether other exemptions apply.</w:t>
            </w:r>
          </w:p>
          <w:p w14:paraId="5D4B3828" w14:textId="3EED7001" w:rsidR="00AF1A20" w:rsidRPr="004D726D"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462932006"/>
                <w14:checkbox>
                  <w14:checked w14:val="0"/>
                  <w14:checkedState w14:val="2612" w14:font="MS Gothic"/>
                  <w14:uncheckedState w14:val="2610" w14:font="MS Gothic"/>
                </w14:checkbox>
              </w:sdtPr>
              <w:sdtContent>
                <w:r w:rsidR="0098466F">
                  <w:rPr>
                    <w:rFonts w:ascii="MS Gothic" w:eastAsia="MS Gothic" w:hAnsi="MS Gothic" w:hint="eastAsia"/>
                    <w:bCs/>
                  </w:rPr>
                  <w:t>☐</w:t>
                </w:r>
              </w:sdtContent>
            </w:sdt>
            <w:r w:rsidR="0098466F">
              <w:rPr>
                <w:rFonts w:ascii="Avenir Next LT Pro" w:eastAsia="MS Gothic" w:hAnsi="Avenir Next LT Pro"/>
                <w:bCs/>
              </w:rPr>
              <w:t xml:space="preserve"> </w:t>
            </w:r>
            <w:r w:rsidR="0098466F" w:rsidRPr="004D726D">
              <w:rPr>
                <w:rFonts w:ascii="Avenir Next LT Pro" w:eastAsia="MS Gothic" w:hAnsi="Avenir Next LT Pro"/>
                <w:b/>
              </w:rPr>
              <w:t>NO</w:t>
            </w:r>
            <w:r w:rsidR="0098466F">
              <w:rPr>
                <w:rFonts w:ascii="Avenir Next LT Pro" w:eastAsia="MS Gothic" w:hAnsi="Avenir Next LT Pro"/>
                <w:bCs/>
              </w:rPr>
              <w:t xml:space="preserve"> – The data contain no identifying information and cannot be indirectly identified.</w:t>
            </w:r>
            <w:r w:rsidR="004D726D">
              <w:rPr>
                <w:rFonts w:ascii="Avenir Next LT Pro" w:eastAsia="MS Gothic" w:hAnsi="Avenir Next LT Pro"/>
                <w:bCs/>
              </w:rPr>
              <w:t xml:space="preserve"> </w:t>
            </w:r>
            <w:r w:rsidR="004D726D">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4D726D">
              <w:rPr>
                <w:rFonts w:ascii="Avenir Next LT Pro" w:eastAsia="MS Gothic" w:hAnsi="Avenir Next LT Pro"/>
                <w:b/>
                <w:u w:val="single"/>
              </w:rPr>
              <w:t xml:space="preserve">4 does not apply to your </w:t>
            </w:r>
            <w:r w:rsidR="002C50AB">
              <w:rPr>
                <w:rFonts w:ascii="Avenir Next LT Pro" w:eastAsia="MS Gothic" w:hAnsi="Avenir Next LT Pro"/>
                <w:b/>
                <w:u w:val="single"/>
              </w:rPr>
              <w:t>study</w:t>
            </w:r>
            <w:r w:rsidR="004D726D">
              <w:rPr>
                <w:rFonts w:ascii="Avenir Next LT Pro" w:eastAsia="MS Gothic" w:hAnsi="Avenir Next LT Pro"/>
                <w:bCs/>
              </w:rPr>
              <w:t>. Consider whether other exemptions apply.</w:t>
            </w:r>
          </w:p>
        </w:tc>
      </w:tr>
      <w:tr w:rsidR="00FF5C0C" w14:paraId="65CF4A62" w14:textId="77777777" w:rsidTr="28DEE92F">
        <w:tc>
          <w:tcPr>
            <w:tcW w:w="3690" w:type="dxa"/>
            <w:gridSpan w:val="2"/>
            <w:shd w:val="clear" w:color="auto" w:fill="DBE5F1" w:themeFill="accent1" w:themeFillTint="33"/>
          </w:tcPr>
          <w:p w14:paraId="55A2707E" w14:textId="647592A9" w:rsidR="00FF5C0C" w:rsidRPr="00A76DEE" w:rsidRDefault="004D3696" w:rsidP="00792923">
            <w:pPr>
              <w:spacing w:after="200" w:line="276" w:lineRule="auto"/>
              <w:rPr>
                <w:rFonts w:ascii="Avenir Next LT Pro" w:hAnsi="Avenir Next LT Pro"/>
                <w:bCs/>
              </w:rPr>
            </w:pPr>
            <w:r>
              <w:rPr>
                <w:rFonts w:ascii="Avenir Next LT Pro" w:hAnsi="Avenir Next LT Pro"/>
                <w:b/>
              </w:rPr>
              <w:lastRenderedPageBreak/>
              <w:t>EC4</w:t>
            </w:r>
            <w:r w:rsidR="00935E84">
              <w:rPr>
                <w:rFonts w:ascii="Avenir Next LT Pro" w:hAnsi="Avenir Next LT Pro"/>
                <w:b/>
              </w:rPr>
              <w:t xml:space="preserve">b.) </w:t>
            </w:r>
            <w:r w:rsidR="00EC0ED1">
              <w:rPr>
                <w:rFonts w:ascii="Avenir Next LT Pro" w:hAnsi="Avenir Next LT Pro"/>
                <w:bCs/>
              </w:rPr>
              <w:t xml:space="preserve">Does your research </w:t>
            </w:r>
            <w:r w:rsidR="006338F3" w:rsidRPr="006338F3">
              <w:rPr>
                <w:rFonts w:ascii="Avenir Next LT Pro" w:hAnsi="Avenir Next LT Pro"/>
                <w:b/>
              </w:rPr>
              <w:t>only</w:t>
            </w:r>
            <w:r w:rsidR="00A76DEE">
              <w:rPr>
                <w:rFonts w:ascii="Avenir Next LT Pro" w:hAnsi="Avenir Next LT Pro"/>
                <w:bCs/>
              </w:rPr>
              <w:t xml:space="preserve"> involve the evaluation of secondary (retrospective or prospective) information</w:t>
            </w:r>
            <w:r w:rsidR="00A8258A">
              <w:rPr>
                <w:rFonts w:ascii="Avenir Next LT Pro" w:hAnsi="Avenir Next LT Pro"/>
                <w:bCs/>
              </w:rPr>
              <w:t xml:space="preserve"> or biospecimens</w:t>
            </w:r>
            <w:r w:rsidR="00ED6F65">
              <w:rPr>
                <w:rFonts w:ascii="Avenir Next LT Pro" w:hAnsi="Avenir Next LT Pro"/>
                <w:bCs/>
              </w:rPr>
              <w:t xml:space="preserve"> for which consent is not required?</w:t>
            </w:r>
          </w:p>
        </w:tc>
        <w:tc>
          <w:tcPr>
            <w:tcW w:w="5665" w:type="dxa"/>
            <w:gridSpan w:val="2"/>
          </w:tcPr>
          <w:p w14:paraId="65D7ED91" w14:textId="688F140F" w:rsidR="00FF5C0C"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028460822"/>
                <w14:checkbox>
                  <w14:checked w14:val="0"/>
                  <w14:checkedState w14:val="2612" w14:font="MS Gothic"/>
                  <w14:uncheckedState w14:val="2610" w14:font="MS Gothic"/>
                </w14:checkbox>
              </w:sdtPr>
              <w:sdtContent>
                <w:r w:rsidR="00ED6F65">
                  <w:rPr>
                    <w:rFonts w:ascii="MS Gothic" w:eastAsia="MS Gothic" w:hAnsi="MS Gothic" w:hint="eastAsia"/>
                    <w:bCs/>
                  </w:rPr>
                  <w:t>☐</w:t>
                </w:r>
              </w:sdtContent>
            </w:sdt>
            <w:r w:rsidR="00ED6F65">
              <w:rPr>
                <w:rFonts w:ascii="Avenir Next LT Pro" w:eastAsia="MS Gothic" w:hAnsi="Avenir Next LT Pro"/>
                <w:bCs/>
              </w:rPr>
              <w:t xml:space="preserve"> NO – some or </w:t>
            </w:r>
            <w:proofErr w:type="gramStart"/>
            <w:r w:rsidR="00ED6F65">
              <w:rPr>
                <w:rFonts w:ascii="Avenir Next LT Pro" w:eastAsia="MS Gothic" w:hAnsi="Avenir Next LT Pro"/>
                <w:bCs/>
              </w:rPr>
              <w:t>all of</w:t>
            </w:r>
            <w:proofErr w:type="gramEnd"/>
            <w:r w:rsidR="00ED6F65">
              <w:rPr>
                <w:rFonts w:ascii="Avenir Next LT Pro" w:eastAsia="MS Gothic" w:hAnsi="Avenir Next LT Pro"/>
                <w:bCs/>
              </w:rPr>
              <w:t xml:space="preserve"> the information or biospecimens will be collected directly from the participant</w:t>
            </w:r>
            <w:r w:rsidR="002B4064">
              <w:rPr>
                <w:rFonts w:ascii="Avenir Next LT Pro" w:eastAsia="MS Gothic" w:hAnsi="Avenir Next LT Pro"/>
                <w:bCs/>
              </w:rPr>
              <w:t xml:space="preserve"> by me or by someone else specifically for my research. </w:t>
            </w:r>
            <w:r w:rsidR="002B4064">
              <w:rPr>
                <w:rFonts w:ascii="Avenir Next LT Pro" w:eastAsia="MS Gothic" w:hAnsi="Avenir Next LT Pro"/>
                <w:b/>
                <w:u w:val="single"/>
              </w:rPr>
              <w:t>Exempt</w:t>
            </w:r>
            <w:r w:rsidR="008F4571">
              <w:rPr>
                <w:rFonts w:ascii="Avenir Next LT Pro" w:eastAsia="MS Gothic" w:hAnsi="Avenir Next LT Pro"/>
                <w:b/>
                <w:u w:val="single"/>
              </w:rPr>
              <w:t>ion</w:t>
            </w:r>
            <w:r w:rsidR="002B4064">
              <w:rPr>
                <w:rFonts w:ascii="Avenir Next LT Pro" w:eastAsia="MS Gothic" w:hAnsi="Avenir Next LT Pro"/>
                <w:b/>
                <w:u w:val="single"/>
              </w:rPr>
              <w:t xml:space="preserve"> </w:t>
            </w:r>
            <w:r w:rsidR="00605B49">
              <w:rPr>
                <w:rFonts w:ascii="Avenir Next LT Pro" w:eastAsia="MS Gothic" w:hAnsi="Avenir Next LT Pro"/>
                <w:b/>
                <w:u w:val="single"/>
              </w:rPr>
              <w:t xml:space="preserve">4 does not apply to your </w:t>
            </w:r>
            <w:r w:rsidR="00E03A13">
              <w:rPr>
                <w:rFonts w:ascii="Avenir Next LT Pro" w:eastAsia="MS Gothic" w:hAnsi="Avenir Next LT Pro"/>
                <w:b/>
                <w:u w:val="single"/>
              </w:rPr>
              <w:t>study</w:t>
            </w:r>
            <w:r w:rsidR="008D727B">
              <w:rPr>
                <w:rFonts w:ascii="Avenir Next LT Pro" w:eastAsia="MS Gothic" w:hAnsi="Avenir Next LT Pro"/>
                <w:bCs/>
                <w:u w:val="single"/>
              </w:rPr>
              <w:t>.</w:t>
            </w:r>
            <w:r w:rsidR="008D727B">
              <w:rPr>
                <w:rFonts w:ascii="Avenir Next LT Pro" w:eastAsia="MS Gothic" w:hAnsi="Avenir Next LT Pro"/>
                <w:b/>
              </w:rPr>
              <w:t xml:space="preserve"> </w:t>
            </w:r>
            <w:r w:rsidR="008D727B">
              <w:rPr>
                <w:rFonts w:ascii="Avenir Next LT Pro" w:eastAsia="MS Gothic" w:hAnsi="Avenir Next LT Pro"/>
                <w:bCs/>
              </w:rPr>
              <w:t>Consider whether other exemptions apply.</w:t>
            </w:r>
          </w:p>
          <w:p w14:paraId="53C27354" w14:textId="250427A1" w:rsidR="003040B3" w:rsidRPr="008D727B"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487512293"/>
                <w14:checkbox>
                  <w14:checked w14:val="0"/>
                  <w14:checkedState w14:val="2612" w14:font="MS Gothic"/>
                  <w14:uncheckedState w14:val="2610" w14:font="MS Gothic"/>
                </w14:checkbox>
              </w:sdtPr>
              <w:sdtContent>
                <w:r w:rsidR="003040B3">
                  <w:rPr>
                    <w:rFonts w:ascii="MS Gothic" w:eastAsia="MS Gothic" w:hAnsi="MS Gothic" w:hint="eastAsia"/>
                    <w:bCs/>
                  </w:rPr>
                  <w:t>☐</w:t>
                </w:r>
              </w:sdtContent>
            </w:sdt>
            <w:r w:rsidR="003040B3">
              <w:rPr>
                <w:rFonts w:ascii="Avenir Next LT Pro" w:eastAsia="MS Gothic" w:hAnsi="Avenir Next LT Pro"/>
                <w:bCs/>
              </w:rPr>
              <w:t xml:space="preserve"> YES</w:t>
            </w:r>
          </w:p>
        </w:tc>
      </w:tr>
      <w:tr w:rsidR="00935E84" w14:paraId="6BB2ACC9" w14:textId="77777777" w:rsidTr="28DEE92F">
        <w:tc>
          <w:tcPr>
            <w:tcW w:w="3690" w:type="dxa"/>
            <w:gridSpan w:val="2"/>
            <w:shd w:val="clear" w:color="auto" w:fill="DBE5F1" w:themeFill="accent1" w:themeFillTint="33"/>
          </w:tcPr>
          <w:p w14:paraId="381EF0B7" w14:textId="62ADEC2E" w:rsidR="00935E84" w:rsidRPr="003040B3" w:rsidRDefault="004D3696" w:rsidP="00792923">
            <w:pPr>
              <w:spacing w:after="200" w:line="276" w:lineRule="auto"/>
              <w:rPr>
                <w:rFonts w:ascii="Avenir Next LT Pro" w:hAnsi="Avenir Next LT Pro"/>
                <w:bCs/>
              </w:rPr>
            </w:pPr>
            <w:r>
              <w:rPr>
                <w:rFonts w:ascii="Avenir Next LT Pro" w:hAnsi="Avenir Next LT Pro"/>
                <w:b/>
              </w:rPr>
              <w:t>EC4</w:t>
            </w:r>
            <w:r w:rsidR="00935E84">
              <w:rPr>
                <w:rFonts w:ascii="Avenir Next LT Pro" w:hAnsi="Avenir Next LT Pro"/>
                <w:b/>
              </w:rPr>
              <w:t xml:space="preserve">c.) </w:t>
            </w:r>
            <w:r w:rsidR="003040B3">
              <w:rPr>
                <w:rFonts w:ascii="Avenir Next LT Pro" w:hAnsi="Avenir Next LT Pro"/>
                <w:bCs/>
              </w:rPr>
              <w:t xml:space="preserve">Does your research involve </w:t>
            </w:r>
            <w:r w:rsidR="003040B3">
              <w:rPr>
                <w:rFonts w:ascii="Avenir Next LT Pro" w:hAnsi="Avenir Next LT Pro"/>
                <w:bCs/>
                <w:i/>
                <w:iCs/>
              </w:rPr>
              <w:t>establishing</w:t>
            </w:r>
            <w:r w:rsidR="003040B3">
              <w:rPr>
                <w:rFonts w:ascii="Avenir Next LT Pro" w:hAnsi="Avenir Next LT Pro"/>
                <w:bCs/>
              </w:rPr>
              <w:t xml:space="preserve"> a data registry or a biospecimen repository for future studies?</w:t>
            </w:r>
          </w:p>
        </w:tc>
        <w:tc>
          <w:tcPr>
            <w:tcW w:w="5665" w:type="dxa"/>
            <w:gridSpan w:val="2"/>
          </w:tcPr>
          <w:p w14:paraId="2ACA8CCA" w14:textId="77777777" w:rsidR="00935E84"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548617005"/>
                <w14:checkbox>
                  <w14:checked w14:val="0"/>
                  <w14:checkedState w14:val="2612" w14:font="MS Gothic"/>
                  <w14:uncheckedState w14:val="2610" w14:font="MS Gothic"/>
                </w14:checkbox>
              </w:sdtPr>
              <w:sdtContent>
                <w:r w:rsidR="003040B3">
                  <w:rPr>
                    <w:rFonts w:ascii="MS Gothic" w:eastAsia="MS Gothic" w:hAnsi="MS Gothic" w:hint="eastAsia"/>
                    <w:bCs/>
                  </w:rPr>
                  <w:t>☐</w:t>
                </w:r>
              </w:sdtContent>
            </w:sdt>
            <w:r w:rsidR="003040B3">
              <w:rPr>
                <w:rFonts w:ascii="Avenir Next LT Pro" w:eastAsia="MS Gothic" w:hAnsi="Avenir Next LT Pro"/>
                <w:bCs/>
              </w:rPr>
              <w:t xml:space="preserve"> NO</w:t>
            </w:r>
          </w:p>
          <w:p w14:paraId="16057DAA" w14:textId="43B5AED7" w:rsidR="00CC1AA1" w:rsidRPr="00CC1AA1"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514765576"/>
                <w14:checkbox>
                  <w14:checked w14:val="0"/>
                  <w14:checkedState w14:val="2612" w14:font="MS Gothic"/>
                  <w14:uncheckedState w14:val="2610" w14:font="MS Gothic"/>
                </w14:checkbox>
              </w:sdtPr>
              <w:sdtContent>
                <w:r w:rsidR="00CC1AA1">
                  <w:rPr>
                    <w:rFonts w:ascii="MS Gothic" w:eastAsia="MS Gothic" w:hAnsi="MS Gothic" w:hint="eastAsia"/>
                    <w:bCs/>
                  </w:rPr>
                  <w:t>☐</w:t>
                </w:r>
              </w:sdtContent>
            </w:sdt>
            <w:r w:rsidR="00CC1AA1">
              <w:rPr>
                <w:rFonts w:ascii="Avenir Next LT Pro" w:eastAsia="MS Gothic" w:hAnsi="Avenir Next LT Pro"/>
                <w:bCs/>
              </w:rPr>
              <w:t xml:space="preserve"> YES – </w:t>
            </w:r>
            <w:r w:rsidR="00CC1AA1">
              <w:rPr>
                <w:rFonts w:ascii="Avenir Next LT Pro" w:eastAsia="MS Gothic" w:hAnsi="Avenir Next LT Pro"/>
                <w:b/>
                <w:u w:val="single"/>
              </w:rPr>
              <w:t>Exempt</w:t>
            </w:r>
            <w:r w:rsidR="008F4571">
              <w:rPr>
                <w:rFonts w:ascii="Avenir Next LT Pro" w:eastAsia="MS Gothic" w:hAnsi="Avenir Next LT Pro"/>
                <w:b/>
                <w:u w:val="single"/>
              </w:rPr>
              <w:t>ion</w:t>
            </w:r>
            <w:r w:rsidR="00CC1AA1">
              <w:rPr>
                <w:rFonts w:ascii="Avenir Next LT Pro" w:eastAsia="MS Gothic" w:hAnsi="Avenir Next LT Pro"/>
                <w:b/>
                <w:u w:val="single"/>
              </w:rPr>
              <w:t xml:space="preserve"> 4 does not apply to your </w:t>
            </w:r>
            <w:r w:rsidR="00E03A13">
              <w:rPr>
                <w:rFonts w:ascii="Avenir Next LT Pro" w:eastAsia="MS Gothic" w:hAnsi="Avenir Next LT Pro"/>
                <w:b/>
                <w:u w:val="single"/>
              </w:rPr>
              <w:t>study</w:t>
            </w:r>
            <w:r w:rsidR="00CC1AA1">
              <w:rPr>
                <w:rFonts w:ascii="Avenir Next LT Pro" w:eastAsia="MS Gothic" w:hAnsi="Avenir Next LT Pro"/>
                <w:b/>
                <w:u w:val="single"/>
              </w:rPr>
              <w:t>.</w:t>
            </w:r>
          </w:p>
        </w:tc>
      </w:tr>
      <w:tr w:rsidR="006F7EBD" w14:paraId="03B5D6AD" w14:textId="77777777" w:rsidTr="006F7EBD">
        <w:tc>
          <w:tcPr>
            <w:tcW w:w="9355" w:type="dxa"/>
            <w:gridSpan w:val="4"/>
            <w:shd w:val="clear" w:color="auto" w:fill="FDE9D9" w:themeFill="accent6" w:themeFillTint="33"/>
          </w:tcPr>
          <w:p w14:paraId="562C7C9F" w14:textId="5756E9C5" w:rsidR="006F7EBD" w:rsidRDefault="006F7EBD" w:rsidP="006F7EBD">
            <w:pPr>
              <w:pStyle w:val="ListParagraph"/>
              <w:spacing w:after="200" w:line="276" w:lineRule="auto"/>
              <w:ind w:left="0"/>
              <w:rPr>
                <w:rFonts w:ascii="Avenir Next LT Pro" w:eastAsia="MS Gothic" w:hAnsi="Avenir Next LT Pro"/>
                <w:color w:val="2B579A"/>
                <w:shd w:val="clear" w:color="auto" w:fill="E6E6E6"/>
              </w:rPr>
            </w:pPr>
            <w:r w:rsidRPr="00822606">
              <w:rPr>
                <w:rFonts w:ascii="Avenir Next LT Pro" w:eastAsia="MS Gothic" w:hAnsi="Avenir Next LT Pro"/>
                <w:bCs/>
              </w:rPr>
              <w:t xml:space="preserve">End of Category </w:t>
            </w:r>
            <w:r>
              <w:rPr>
                <w:rFonts w:ascii="Avenir Next LT Pro" w:eastAsia="MS Gothic" w:hAnsi="Avenir Next LT Pro"/>
                <w:bCs/>
              </w:rPr>
              <w:t>4</w:t>
            </w:r>
            <w:r w:rsidRPr="00822606">
              <w:rPr>
                <w:rFonts w:ascii="Avenir Next LT Pro" w:eastAsia="MS Gothic" w:hAnsi="Avenir Next LT Pro"/>
                <w:bCs/>
              </w:rPr>
              <w:t xml:space="preserve">. </w:t>
            </w:r>
            <w:hyperlink w:anchor="Description_of_Research" w:history="1">
              <w:r w:rsidRPr="00FF4452">
                <w:rPr>
                  <w:rStyle w:val="Hyperlink"/>
                  <w:rFonts w:ascii="Avenir Next LT Pro" w:eastAsia="MS Gothic" w:hAnsi="Avenir Next LT Pro"/>
                  <w:bCs/>
                </w:rPr>
                <w:t>Click here to continue to Section 1.3 Descri</w:t>
              </w:r>
              <w:r w:rsidR="00806CFC" w:rsidRPr="00FF4452">
                <w:rPr>
                  <w:rStyle w:val="Hyperlink"/>
                  <w:rFonts w:ascii="Avenir Next LT Pro" w:eastAsia="MS Gothic" w:hAnsi="Avenir Next LT Pro"/>
                  <w:bCs/>
                </w:rPr>
                <w:t>ption of Research</w:t>
              </w:r>
            </w:hyperlink>
            <w:r w:rsidRPr="006F7EBD">
              <w:rPr>
                <w:rFonts w:ascii="Avenir Next LT Pro" w:eastAsia="MS Gothic" w:hAnsi="Avenir Next LT Pro"/>
                <w:bCs/>
              </w:rPr>
              <w:t>.</w:t>
            </w:r>
          </w:p>
        </w:tc>
      </w:tr>
      <w:tr w:rsidR="00935E84" w14:paraId="189B8FAB" w14:textId="77777777" w:rsidTr="28DEE92F">
        <w:tc>
          <w:tcPr>
            <w:tcW w:w="9355" w:type="dxa"/>
            <w:gridSpan w:val="4"/>
            <w:shd w:val="clear" w:color="auto" w:fill="D9D9D9" w:themeFill="background1" w:themeFillShade="D9"/>
          </w:tcPr>
          <w:p w14:paraId="46F9957C" w14:textId="48237311" w:rsidR="00935E84" w:rsidRDefault="00000000" w:rsidP="0E88D490">
            <w:pPr>
              <w:pStyle w:val="ListParagraph"/>
              <w:spacing w:after="200" w:line="276" w:lineRule="auto"/>
              <w:ind w:left="0"/>
              <w:rPr>
                <w:rFonts w:ascii="Avenir Next LT Pro" w:hAnsi="Avenir Next LT Pro" w:cs="Calibri"/>
                <w:color w:val="000000"/>
              </w:rPr>
            </w:pPr>
            <w:sdt>
              <w:sdtPr>
                <w:rPr>
                  <w:rFonts w:ascii="Avenir Next LT Pro" w:eastAsia="MS Gothic" w:hAnsi="Avenir Next LT Pro"/>
                  <w:color w:val="2B579A"/>
                  <w:shd w:val="clear" w:color="auto" w:fill="E6E6E6"/>
                </w:rPr>
                <w:id w:val="1597979258"/>
                <w:placeholder>
                  <w:docPart w:val="DefaultPlaceholder_1081868574"/>
                </w:placeholder>
                <w14:checkbox>
                  <w14:checked w14:val="0"/>
                  <w14:checkedState w14:val="2612" w14:font="MS Gothic"/>
                  <w14:uncheckedState w14:val="2610" w14:font="MS Gothic"/>
                </w14:checkbox>
              </w:sdtPr>
              <w:sdtContent>
                <w:r w:rsidR="006F7EBD">
                  <w:rPr>
                    <w:rFonts w:ascii="MS Gothic" w:eastAsia="MS Gothic" w:hAnsi="MS Gothic" w:hint="eastAsia"/>
                    <w:color w:val="2B579A"/>
                    <w:shd w:val="clear" w:color="auto" w:fill="E6E6E6"/>
                  </w:rPr>
                  <w:t>☐</w:t>
                </w:r>
              </w:sdtContent>
            </w:sdt>
            <w:r w:rsidR="4257F342" w:rsidRPr="0E88D490">
              <w:rPr>
                <w:rFonts w:ascii="Avenir Next LT Pro" w:eastAsia="MS Gothic" w:hAnsi="Avenir Next LT Pro"/>
              </w:rPr>
              <w:t xml:space="preserve"> </w:t>
            </w:r>
            <w:bookmarkStart w:id="3" w:name="EXEMPT_CATEGORY_5"/>
            <w:r w:rsidR="4257F342" w:rsidRPr="0E88D490">
              <w:rPr>
                <w:rFonts w:ascii="Avenir Next LT Pro" w:eastAsia="MS Gothic" w:hAnsi="Avenir Next LT Pro"/>
                <w:b/>
                <w:bCs/>
              </w:rPr>
              <w:t>EXEMPT CATEGORY 5</w:t>
            </w:r>
            <w:r w:rsidR="09625F94" w:rsidRPr="0E88D490">
              <w:rPr>
                <w:rFonts w:ascii="Avenir Next LT Pro" w:eastAsia="MS Gothic" w:hAnsi="Avenir Next LT Pro"/>
                <w:b/>
                <w:bCs/>
              </w:rPr>
              <w:t xml:space="preserve"> [</w:t>
            </w:r>
            <w:r w:rsidR="09625F94" w:rsidRPr="0E88D490">
              <w:rPr>
                <w:rFonts w:ascii="Avenir Next LT Pro" w:hAnsi="Avenir Next LT Pro" w:cs="Calibri"/>
                <w:b/>
                <w:bCs/>
                <w:color w:val="000000"/>
              </w:rPr>
              <w:t>§46.104(d)(5)]:</w:t>
            </w:r>
            <w:r w:rsidR="1826DDDD" w:rsidRPr="0E88D490">
              <w:rPr>
                <w:rFonts w:ascii="Avenir Next LT Pro" w:hAnsi="Avenir Next LT Pro" w:cs="Calibri"/>
                <w:b/>
                <w:bCs/>
                <w:color w:val="000000"/>
              </w:rPr>
              <w:t xml:space="preserve"> </w:t>
            </w:r>
            <w:bookmarkEnd w:id="3"/>
            <w:r w:rsidR="1826DDDD" w:rsidRPr="0E88D490">
              <w:rPr>
                <w:rFonts w:ascii="Avenir Next LT Pro" w:hAnsi="Avenir Next LT Pro" w:cs="Calibri"/>
                <w:color w:val="00000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w:t>
            </w:r>
            <w:r w:rsidR="1826DDDD" w:rsidRPr="0E88D490">
              <w:rPr>
                <w:rFonts w:ascii="Avenir Next LT Pro" w:hAnsi="Avenir Next LT Pro" w:cs="Calibri"/>
                <w:color w:val="000000"/>
              </w:rPr>
              <w:lastRenderedPageBreak/>
              <w:t>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3B21BEA5" w14:textId="0DECF784" w:rsidR="00941E95" w:rsidRPr="00941E95" w:rsidRDefault="5C9EEA45" w:rsidP="0E88D490">
            <w:pPr>
              <w:pStyle w:val="ListParagraph"/>
              <w:numPr>
                <w:ilvl w:val="0"/>
                <w:numId w:val="22"/>
              </w:numPr>
              <w:spacing w:after="200" w:line="276" w:lineRule="auto"/>
              <w:rPr>
                <w:rFonts w:ascii="Avenir Next LT Pro" w:eastAsia="MS Gothic" w:hAnsi="Avenir Next LT Pro"/>
              </w:rPr>
            </w:pPr>
            <w:r w:rsidRPr="0E88D490">
              <w:rPr>
                <w:rFonts w:ascii="Avenir Next LT Pro" w:hAnsi="Avenir Next LT Pro"/>
              </w:rPr>
              <w:t>Each Federal department or agency conducting or supporting the research and demonstration projects must establish, on a publicly accessible Federal website or in such other manner as the department or agency head may determine</w:t>
            </w:r>
            <w:r w:rsidR="1BE3A1A0" w:rsidRPr="0E88D490">
              <w:rPr>
                <w:rFonts w:ascii="Avenir Next LT Pro" w:hAnsi="Avenir Next LT Pro"/>
              </w:rPr>
              <w:t xml:space="preserve">, a list of the research and demonstration projects that the Federal department or agency conducts or supports </w:t>
            </w:r>
            <w:r w:rsidR="15AC7ADD" w:rsidRPr="0E88D490">
              <w:rPr>
                <w:rFonts w:ascii="Avenir Next LT Pro" w:hAnsi="Avenir Next LT Pro"/>
              </w:rPr>
              <w:t xml:space="preserve">under this provision. The research or demonstration project must be published on this list prior to commencing the research involving </w:t>
            </w:r>
            <w:r w:rsidR="215A3748" w:rsidRPr="0E88D490">
              <w:rPr>
                <w:rFonts w:ascii="Avenir Next LT Pro" w:hAnsi="Avenir Next LT Pro"/>
              </w:rPr>
              <w:t>human subjects as collected subject to the Paperwork Reduction Act of 1995</w:t>
            </w:r>
            <w:r w:rsidR="3AD3C576" w:rsidRPr="0E88D490">
              <w:rPr>
                <w:rFonts w:ascii="Avenir Next LT Pro" w:hAnsi="Avenir Next LT Pro"/>
              </w:rPr>
              <w:t xml:space="preserve">, 44 U.S.C. 3501 et seq. </w:t>
            </w:r>
            <w:r w:rsidR="5D9BB43D" w:rsidRPr="0E88D490">
              <w:rPr>
                <w:rFonts w:ascii="Avenir Next LT Pro" w:hAnsi="Avenir Next LT Pro"/>
              </w:rPr>
              <w:t>[</w:t>
            </w:r>
            <w:r w:rsidR="5D9BB43D" w:rsidRPr="0E88D490">
              <w:rPr>
                <w:rFonts w:ascii="Avenir Next LT Pro" w:hAnsi="Avenir Next LT Pro" w:cs="Calibri"/>
                <w:color w:val="000000" w:themeColor="text1"/>
              </w:rPr>
              <w:t>§46.104(d)(4)]</w:t>
            </w:r>
          </w:p>
        </w:tc>
      </w:tr>
      <w:tr w:rsidR="00935E84" w14:paraId="0A5AEACC" w14:textId="77777777" w:rsidTr="28DEE92F">
        <w:tc>
          <w:tcPr>
            <w:tcW w:w="3690" w:type="dxa"/>
            <w:gridSpan w:val="2"/>
            <w:shd w:val="clear" w:color="auto" w:fill="DBE5F1" w:themeFill="accent1" w:themeFillTint="33"/>
          </w:tcPr>
          <w:p w14:paraId="43F53122" w14:textId="570C733D" w:rsidR="00935E84" w:rsidRPr="004E5692" w:rsidRDefault="7B30548F" w:rsidP="0E88D490">
            <w:pPr>
              <w:spacing w:after="200" w:line="276" w:lineRule="auto"/>
              <w:rPr>
                <w:rFonts w:ascii="Avenir Next LT Pro" w:hAnsi="Avenir Next LT Pro"/>
              </w:rPr>
            </w:pPr>
            <w:r w:rsidRPr="0E88D490">
              <w:rPr>
                <w:rFonts w:ascii="Avenir Next LT Pro" w:hAnsi="Avenir Next LT Pro"/>
                <w:b/>
                <w:bCs/>
              </w:rPr>
              <w:lastRenderedPageBreak/>
              <w:t>EC5</w:t>
            </w:r>
            <w:r w:rsidR="4257F342" w:rsidRPr="0E88D490">
              <w:rPr>
                <w:rFonts w:ascii="Avenir Next LT Pro" w:hAnsi="Avenir Next LT Pro"/>
                <w:b/>
                <w:bCs/>
              </w:rPr>
              <w:t>a.)</w:t>
            </w:r>
            <w:r w:rsidR="5D9BB43D" w:rsidRPr="0E88D490">
              <w:rPr>
                <w:rFonts w:ascii="Avenir Next LT Pro" w:hAnsi="Avenir Next LT Pro"/>
                <w:b/>
                <w:bCs/>
              </w:rPr>
              <w:t xml:space="preserve"> </w:t>
            </w:r>
            <w:r w:rsidR="5D9BB43D" w:rsidRPr="0E88D490">
              <w:rPr>
                <w:rFonts w:ascii="Avenir Next LT Pro" w:hAnsi="Avenir Next LT Pro"/>
              </w:rPr>
              <w:t xml:space="preserve">Does your </w:t>
            </w:r>
            <w:r w:rsidR="00E03A13">
              <w:rPr>
                <w:rFonts w:ascii="Avenir Next LT Pro" w:hAnsi="Avenir Next LT Pro"/>
              </w:rPr>
              <w:t xml:space="preserve">study </w:t>
            </w:r>
            <w:r w:rsidR="006338F3" w:rsidRPr="006338F3">
              <w:rPr>
                <w:rFonts w:ascii="Avenir Next LT Pro" w:hAnsi="Avenir Next LT Pro"/>
                <w:b/>
                <w:bCs/>
              </w:rPr>
              <w:t>only</w:t>
            </w:r>
            <w:r w:rsidR="5D9BB43D" w:rsidRPr="0E88D490">
              <w:rPr>
                <w:rFonts w:ascii="Avenir Next LT Pro" w:hAnsi="Avenir Next LT Pro"/>
              </w:rPr>
              <w:t xml:space="preserve"> involve research on a public benefit program (e.g., Social Security) conducted by or subject to the approval of the federal government?</w:t>
            </w:r>
          </w:p>
        </w:tc>
        <w:tc>
          <w:tcPr>
            <w:tcW w:w="5665" w:type="dxa"/>
            <w:gridSpan w:val="2"/>
          </w:tcPr>
          <w:p w14:paraId="4DC87CC1" w14:textId="64974575" w:rsidR="00935E84"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2062281578"/>
                <w14:checkbox>
                  <w14:checked w14:val="0"/>
                  <w14:checkedState w14:val="2612" w14:font="MS Gothic"/>
                  <w14:uncheckedState w14:val="2610" w14:font="MS Gothic"/>
                </w14:checkbox>
              </w:sdtPr>
              <w:sdtContent>
                <w:r w:rsidR="00721A84">
                  <w:rPr>
                    <w:rFonts w:ascii="MS Gothic" w:eastAsia="MS Gothic" w:hAnsi="MS Gothic" w:hint="eastAsia"/>
                    <w:bCs/>
                  </w:rPr>
                  <w:t>☐</w:t>
                </w:r>
              </w:sdtContent>
            </w:sdt>
            <w:r w:rsidR="004E5692">
              <w:rPr>
                <w:rFonts w:ascii="Avenir Next LT Pro" w:eastAsia="MS Gothic" w:hAnsi="Avenir Next LT Pro"/>
                <w:bCs/>
              </w:rPr>
              <w:t xml:space="preserve"> NO – </w:t>
            </w:r>
            <w:r w:rsidR="004E5692" w:rsidRPr="00C738A6">
              <w:rPr>
                <w:rFonts w:ascii="Avenir Next LT Pro" w:eastAsia="MS Gothic" w:hAnsi="Avenir Next LT Pro"/>
                <w:b/>
                <w:u w:val="single"/>
              </w:rPr>
              <w:t>Exempt</w:t>
            </w:r>
            <w:r w:rsidR="008F4571">
              <w:rPr>
                <w:rFonts w:ascii="Avenir Next LT Pro" w:eastAsia="MS Gothic" w:hAnsi="Avenir Next LT Pro"/>
                <w:b/>
                <w:u w:val="single"/>
              </w:rPr>
              <w:t xml:space="preserve">ion </w:t>
            </w:r>
            <w:r w:rsidR="00C738A6" w:rsidRPr="00C738A6">
              <w:rPr>
                <w:rFonts w:ascii="Avenir Next LT Pro" w:eastAsia="MS Gothic" w:hAnsi="Avenir Next LT Pro"/>
                <w:b/>
                <w:u w:val="single"/>
              </w:rPr>
              <w:t xml:space="preserve">5 does not apply to your </w:t>
            </w:r>
            <w:r w:rsidR="00E03A13">
              <w:rPr>
                <w:rFonts w:ascii="Avenir Next LT Pro" w:eastAsia="MS Gothic" w:hAnsi="Avenir Next LT Pro"/>
                <w:b/>
                <w:u w:val="single"/>
              </w:rPr>
              <w:t>study</w:t>
            </w:r>
            <w:r w:rsidR="00C738A6" w:rsidRPr="00C738A6">
              <w:rPr>
                <w:rFonts w:ascii="Avenir Next LT Pro" w:eastAsia="MS Gothic" w:hAnsi="Avenir Next LT Pro"/>
                <w:b/>
                <w:u w:val="single"/>
              </w:rPr>
              <w:t>.</w:t>
            </w:r>
          </w:p>
          <w:p w14:paraId="306AC02A" w14:textId="713FBE5F" w:rsidR="00C738A6" w:rsidRPr="00C738A6" w:rsidRDefault="00000000" w:rsidP="0E88D490">
            <w:pPr>
              <w:pStyle w:val="ListParagraph"/>
              <w:spacing w:after="200" w:line="276" w:lineRule="auto"/>
              <w:ind w:left="0"/>
              <w:rPr>
                <w:rFonts w:ascii="Avenir Next LT Pro" w:eastAsia="MS Gothic" w:hAnsi="Avenir Next LT Pro"/>
                <w:b/>
                <w:bCs/>
                <w:i/>
                <w:iCs/>
              </w:rPr>
            </w:pPr>
            <w:sdt>
              <w:sdtPr>
                <w:rPr>
                  <w:rFonts w:ascii="Avenir Next LT Pro" w:eastAsia="MS Gothic" w:hAnsi="Avenir Next LT Pro"/>
                  <w:color w:val="2B579A"/>
                  <w:shd w:val="clear" w:color="auto" w:fill="E6E6E6"/>
                </w:rPr>
                <w:id w:val="-26804812"/>
                <w:placeholder>
                  <w:docPart w:val="DefaultPlaceholder_1081868574"/>
                </w:placeholder>
                <w14:checkbox>
                  <w14:checked w14:val="0"/>
                  <w14:checkedState w14:val="2612" w14:font="MS Gothic"/>
                  <w14:uncheckedState w14:val="2610" w14:font="MS Gothic"/>
                </w14:checkbox>
              </w:sdtPr>
              <w:sdtContent>
                <w:r w:rsidR="1B520891" w:rsidRPr="0E88D490">
                  <w:rPr>
                    <w:rFonts w:ascii="MS Gothic" w:eastAsia="MS Gothic" w:hAnsi="MS Gothic"/>
                  </w:rPr>
                  <w:t>☐</w:t>
                </w:r>
              </w:sdtContent>
            </w:sdt>
            <w:r w:rsidR="1B520891" w:rsidRPr="0E88D490">
              <w:rPr>
                <w:rFonts w:ascii="Avenir Next LT Pro" w:eastAsia="MS Gothic" w:hAnsi="Avenir Next LT Pro"/>
              </w:rPr>
              <w:t xml:space="preserve"> YES – Provide the publicly accessible Federal website on which this </w:t>
            </w:r>
            <w:r w:rsidR="00E03A13">
              <w:rPr>
                <w:rFonts w:ascii="Avenir Next LT Pro" w:eastAsia="MS Gothic" w:hAnsi="Avenir Next LT Pro"/>
              </w:rPr>
              <w:t>study</w:t>
            </w:r>
            <w:r w:rsidR="1B520891" w:rsidRPr="0E88D490">
              <w:rPr>
                <w:rFonts w:ascii="Avenir Next LT Pro" w:eastAsia="MS Gothic" w:hAnsi="Avenir Next LT Pro"/>
              </w:rPr>
              <w:t xml:space="preserve"> is listed: </w:t>
            </w:r>
            <w:r w:rsidR="1B520891" w:rsidRPr="0E88D490">
              <w:rPr>
                <w:rFonts w:ascii="Avenir Next LT Pro" w:eastAsia="MS Gothic" w:hAnsi="Avenir Next LT Pro"/>
                <w:b/>
                <w:bCs/>
                <w:i/>
                <w:iCs/>
              </w:rPr>
              <w:t>HERE</w:t>
            </w:r>
          </w:p>
        </w:tc>
      </w:tr>
      <w:tr w:rsidR="006F7EBD" w14:paraId="7DD87D80" w14:textId="77777777" w:rsidTr="006F7EBD">
        <w:tc>
          <w:tcPr>
            <w:tcW w:w="9355" w:type="dxa"/>
            <w:gridSpan w:val="4"/>
            <w:shd w:val="clear" w:color="auto" w:fill="FDE9D9" w:themeFill="accent6" w:themeFillTint="33"/>
          </w:tcPr>
          <w:p w14:paraId="2C84CDD0" w14:textId="3A8FA6FE" w:rsidR="006F7EBD" w:rsidRDefault="006F7EBD" w:rsidP="00764063">
            <w:pPr>
              <w:pStyle w:val="ListParagraph"/>
              <w:spacing w:after="200" w:line="276" w:lineRule="auto"/>
              <w:ind w:left="0"/>
              <w:rPr>
                <w:rFonts w:ascii="Avenir Next LT Pro" w:eastAsia="MS Gothic" w:hAnsi="Avenir Next LT Pro"/>
                <w:bCs/>
                <w:color w:val="2B579A"/>
                <w:shd w:val="clear" w:color="auto" w:fill="E6E6E6"/>
              </w:rPr>
            </w:pPr>
            <w:r w:rsidRPr="00B267F8">
              <w:rPr>
                <w:rFonts w:ascii="Avenir Next LT Pro" w:eastAsia="MS Gothic" w:hAnsi="Avenir Next LT Pro"/>
                <w:bCs/>
              </w:rPr>
              <w:t xml:space="preserve">End of Category </w:t>
            </w:r>
            <w:r>
              <w:rPr>
                <w:rFonts w:ascii="Avenir Next LT Pro" w:eastAsia="MS Gothic" w:hAnsi="Avenir Next LT Pro"/>
                <w:bCs/>
              </w:rPr>
              <w:t>5</w:t>
            </w:r>
            <w:r w:rsidRPr="00B267F8">
              <w:rPr>
                <w:rFonts w:ascii="Avenir Next LT Pro" w:eastAsia="MS Gothic" w:hAnsi="Avenir Next LT Pro"/>
                <w:bCs/>
              </w:rPr>
              <w:t xml:space="preserve">. </w:t>
            </w:r>
            <w:hyperlink w:anchor="Description_of_Research" w:history="1">
              <w:r w:rsidRPr="00FF4452">
                <w:rPr>
                  <w:rStyle w:val="Hyperlink"/>
                  <w:rFonts w:ascii="Avenir Next LT Pro" w:eastAsia="MS Gothic" w:hAnsi="Avenir Next LT Pro"/>
                  <w:bCs/>
                </w:rPr>
                <w:t xml:space="preserve">Click here to continue to Section 1.3 </w:t>
              </w:r>
              <w:r w:rsidR="00806CFC" w:rsidRPr="00FF4452">
                <w:rPr>
                  <w:rStyle w:val="Hyperlink"/>
                  <w:rFonts w:ascii="Avenir Next LT Pro" w:eastAsia="MS Gothic" w:hAnsi="Avenir Next LT Pro"/>
                  <w:bCs/>
                </w:rPr>
                <w:t>Description of Research</w:t>
              </w:r>
            </w:hyperlink>
            <w:r w:rsidRPr="006F7EBD">
              <w:rPr>
                <w:rFonts w:ascii="Avenir Next LT Pro" w:eastAsia="MS Gothic" w:hAnsi="Avenir Next LT Pro"/>
                <w:bCs/>
              </w:rPr>
              <w:t>.</w:t>
            </w:r>
          </w:p>
        </w:tc>
      </w:tr>
      <w:tr w:rsidR="009E1398" w14:paraId="2549620C" w14:textId="77777777" w:rsidTr="28DEE92F">
        <w:tc>
          <w:tcPr>
            <w:tcW w:w="9355" w:type="dxa"/>
            <w:gridSpan w:val="4"/>
            <w:shd w:val="clear" w:color="auto" w:fill="D9D9D9" w:themeFill="background1" w:themeFillShade="D9"/>
          </w:tcPr>
          <w:p w14:paraId="28A1BE0B" w14:textId="77777777" w:rsidR="009E1398" w:rsidRDefault="00000000" w:rsidP="00764063">
            <w:pPr>
              <w:pStyle w:val="ListParagraph"/>
              <w:spacing w:after="200" w:line="276" w:lineRule="auto"/>
              <w:ind w:left="0"/>
              <w:rPr>
                <w:rFonts w:ascii="Avenir Next LT Pro" w:hAnsi="Avenir Next LT Pro" w:cs="Calibri"/>
                <w:bCs/>
                <w:color w:val="000000"/>
              </w:rPr>
            </w:pPr>
            <w:sdt>
              <w:sdtPr>
                <w:rPr>
                  <w:rFonts w:ascii="Avenir Next LT Pro" w:eastAsia="MS Gothic" w:hAnsi="Avenir Next LT Pro"/>
                  <w:bCs/>
                  <w:color w:val="2B579A"/>
                  <w:shd w:val="clear" w:color="auto" w:fill="E6E6E6"/>
                </w:rPr>
                <w:id w:val="1532766855"/>
                <w14:checkbox>
                  <w14:checked w14:val="0"/>
                  <w14:checkedState w14:val="2612" w14:font="MS Gothic"/>
                  <w14:uncheckedState w14:val="2610" w14:font="MS Gothic"/>
                </w14:checkbox>
              </w:sdtPr>
              <w:sdtContent>
                <w:r w:rsidR="009E1398">
                  <w:rPr>
                    <w:rFonts w:ascii="MS Gothic" w:eastAsia="MS Gothic" w:hAnsi="MS Gothic" w:hint="eastAsia"/>
                    <w:bCs/>
                  </w:rPr>
                  <w:t>☐</w:t>
                </w:r>
              </w:sdtContent>
            </w:sdt>
            <w:r w:rsidR="009E1398">
              <w:rPr>
                <w:rFonts w:ascii="Avenir Next LT Pro" w:eastAsia="MS Gothic" w:hAnsi="Avenir Next LT Pro"/>
                <w:bCs/>
              </w:rPr>
              <w:t xml:space="preserve"> </w:t>
            </w:r>
            <w:r w:rsidR="009E1398" w:rsidRPr="00E3633B">
              <w:rPr>
                <w:rFonts w:ascii="Avenir Next LT Pro" w:eastAsia="MS Gothic" w:hAnsi="Avenir Next LT Pro"/>
                <w:b/>
                <w:shd w:val="clear" w:color="auto" w:fill="D9D9D9" w:themeFill="background1" w:themeFillShade="D9"/>
              </w:rPr>
              <w:t>EXEMPT CATEGORY 6</w:t>
            </w:r>
            <w:r w:rsidR="00C738A6">
              <w:rPr>
                <w:rFonts w:ascii="Avenir Next LT Pro" w:eastAsia="MS Gothic" w:hAnsi="Avenir Next LT Pro"/>
                <w:b/>
                <w:shd w:val="clear" w:color="auto" w:fill="D9D9D9" w:themeFill="background1" w:themeFillShade="D9"/>
              </w:rPr>
              <w:t xml:space="preserve"> </w:t>
            </w:r>
            <w:r w:rsidR="00C738A6" w:rsidRPr="0012346A">
              <w:rPr>
                <w:rFonts w:ascii="Avenir Next LT Pro" w:eastAsia="MS Gothic" w:hAnsi="Avenir Next LT Pro"/>
                <w:b/>
              </w:rPr>
              <w:t>[</w:t>
            </w:r>
            <w:r w:rsidR="00C738A6" w:rsidRPr="0012346A">
              <w:rPr>
                <w:rFonts w:ascii="Avenir Next LT Pro" w:hAnsi="Avenir Next LT Pro" w:cs="Calibri"/>
                <w:b/>
                <w:color w:val="000000"/>
              </w:rPr>
              <w:t>§46.104(d)(</w:t>
            </w:r>
            <w:r w:rsidR="00C738A6">
              <w:rPr>
                <w:rFonts w:ascii="Avenir Next LT Pro" w:hAnsi="Avenir Next LT Pro" w:cs="Calibri"/>
                <w:b/>
                <w:color w:val="000000"/>
              </w:rPr>
              <w:t>6</w:t>
            </w:r>
            <w:r w:rsidR="00C738A6" w:rsidRPr="0012346A">
              <w:rPr>
                <w:rFonts w:ascii="Avenir Next LT Pro" w:hAnsi="Avenir Next LT Pro" w:cs="Calibri"/>
                <w:b/>
                <w:color w:val="000000"/>
              </w:rPr>
              <w:t>)]:</w:t>
            </w:r>
            <w:r w:rsidR="00C738A6">
              <w:rPr>
                <w:rFonts w:ascii="Avenir Next LT Pro" w:hAnsi="Avenir Next LT Pro" w:cs="Calibri"/>
                <w:bCs/>
                <w:color w:val="000000"/>
              </w:rPr>
              <w:t xml:space="preserve"> Taste and food quality evaluation and consumer acceptance studies:</w:t>
            </w:r>
          </w:p>
          <w:p w14:paraId="0BBAEB41" w14:textId="77777777" w:rsidR="00C738A6" w:rsidRPr="007613B8" w:rsidRDefault="007613B8" w:rsidP="00C738A6">
            <w:pPr>
              <w:pStyle w:val="ListParagraph"/>
              <w:numPr>
                <w:ilvl w:val="0"/>
                <w:numId w:val="23"/>
              </w:numPr>
              <w:spacing w:after="200" w:line="276" w:lineRule="auto"/>
              <w:rPr>
                <w:rFonts w:ascii="Avenir Next LT Pro" w:eastAsia="MS Gothic" w:hAnsi="Avenir Next LT Pro"/>
                <w:bCs/>
                <w:u w:val="single"/>
              </w:rPr>
            </w:pPr>
            <w:r>
              <w:rPr>
                <w:rFonts w:ascii="Avenir Next LT Pro" w:hAnsi="Avenir Next LT Pro"/>
                <w:bCs/>
              </w:rPr>
              <w:t>If wholesome foods without additives are consumed, or</w:t>
            </w:r>
          </w:p>
          <w:p w14:paraId="5F7BA3D7" w14:textId="211F5C50" w:rsidR="007613B8" w:rsidRPr="00C738A6" w:rsidRDefault="007613B8" w:rsidP="00C738A6">
            <w:pPr>
              <w:pStyle w:val="ListParagraph"/>
              <w:numPr>
                <w:ilvl w:val="0"/>
                <w:numId w:val="23"/>
              </w:numPr>
              <w:spacing w:after="200" w:line="276" w:lineRule="auto"/>
              <w:rPr>
                <w:rFonts w:ascii="Avenir Next LT Pro" w:eastAsia="MS Gothic" w:hAnsi="Avenir Next LT Pro"/>
                <w:bCs/>
                <w:u w:val="single"/>
              </w:rPr>
            </w:pPr>
            <w:r>
              <w:rPr>
                <w:rFonts w:ascii="Avenir Next LT Pro" w:hAnsi="Avenir Next LT Pro"/>
                <w:bCs/>
              </w:rPr>
              <w:t>If a food is consumed that contains a food ingredient at or below the level and for a use found to be safe, or agricultural chemical or en</w:t>
            </w:r>
            <w:r w:rsidR="00290FCB">
              <w:rPr>
                <w:rFonts w:ascii="Avenir Next LT Pro" w:hAnsi="Avenir Next LT Pro"/>
                <w:bCs/>
              </w:rPr>
              <w:t>vironmental contaminant at or below the level found to be safe, by the Food and Drug Administration or approved by the Environmental Protection Agency or the Food Safety and Inspection Service of the Department of Agriculture.</w:t>
            </w:r>
          </w:p>
        </w:tc>
      </w:tr>
      <w:tr w:rsidR="003757A6" w14:paraId="7813C2B3" w14:textId="77777777" w:rsidTr="28DEE92F">
        <w:trPr>
          <w:trHeight w:val="290"/>
        </w:trPr>
        <w:tc>
          <w:tcPr>
            <w:tcW w:w="2250" w:type="dxa"/>
            <w:vMerge w:val="restart"/>
            <w:shd w:val="clear" w:color="auto" w:fill="DBE5F1" w:themeFill="accent1" w:themeFillTint="33"/>
          </w:tcPr>
          <w:p w14:paraId="19EBAC42" w14:textId="6E199AD3" w:rsidR="003757A6" w:rsidRPr="004D50EB" w:rsidRDefault="03A566AB" w:rsidP="0E88D490">
            <w:pPr>
              <w:spacing w:after="200" w:line="276" w:lineRule="auto"/>
              <w:rPr>
                <w:rFonts w:ascii="Avenir Next LT Pro" w:hAnsi="Avenir Next LT Pro"/>
              </w:rPr>
            </w:pPr>
            <w:r w:rsidRPr="0E88D490">
              <w:rPr>
                <w:rFonts w:ascii="Avenir Next LT Pro" w:hAnsi="Avenir Next LT Pro"/>
                <w:b/>
                <w:bCs/>
              </w:rPr>
              <w:lastRenderedPageBreak/>
              <w:t xml:space="preserve">EC6a.) </w:t>
            </w:r>
            <w:r w:rsidRPr="0E88D490">
              <w:rPr>
                <w:rFonts w:ascii="Avenir Next LT Pro" w:hAnsi="Avenir Next LT Pro"/>
              </w:rPr>
              <w:t xml:space="preserve">Which </w:t>
            </w:r>
            <w:r w:rsidR="006338F3" w:rsidRPr="006338F3">
              <w:rPr>
                <w:rFonts w:ascii="Avenir Next LT Pro" w:hAnsi="Avenir Next LT Pro"/>
                <w:b/>
                <w:bCs/>
              </w:rPr>
              <w:t>ONE</w:t>
            </w:r>
            <w:r w:rsidR="158C6463" w:rsidRPr="0E88D490">
              <w:rPr>
                <w:rFonts w:ascii="Avenir Next LT Pro" w:hAnsi="Avenir Next LT Pro"/>
                <w:b/>
                <w:bCs/>
              </w:rPr>
              <w:t xml:space="preserve"> [1]</w:t>
            </w:r>
            <w:r w:rsidR="158C6463" w:rsidRPr="0E88D490">
              <w:rPr>
                <w:rFonts w:ascii="Avenir Next LT Pro" w:hAnsi="Avenir Next LT Pro"/>
              </w:rPr>
              <w:t xml:space="preserve"> </w:t>
            </w:r>
            <w:r w:rsidRPr="0E88D490">
              <w:rPr>
                <w:rFonts w:ascii="Avenir Next LT Pro" w:hAnsi="Avenir Next LT Pro"/>
              </w:rPr>
              <w:t xml:space="preserve">of the following applies to your </w:t>
            </w:r>
            <w:r w:rsidR="00E03A13">
              <w:rPr>
                <w:rFonts w:ascii="Avenir Next LT Pro" w:hAnsi="Avenir Next LT Pro"/>
              </w:rPr>
              <w:t>study</w:t>
            </w:r>
            <w:r w:rsidRPr="0E88D490">
              <w:rPr>
                <w:rFonts w:ascii="Avenir Next LT Pro" w:hAnsi="Avenir Next LT Pro"/>
              </w:rPr>
              <w:t>?</w:t>
            </w:r>
          </w:p>
        </w:tc>
        <w:tc>
          <w:tcPr>
            <w:tcW w:w="2700" w:type="dxa"/>
            <w:gridSpan w:val="2"/>
          </w:tcPr>
          <w:p w14:paraId="411824D2" w14:textId="77777777" w:rsidR="003757A6" w:rsidRPr="004D50EB"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634241489"/>
                <w14:checkbox>
                  <w14:checked w14:val="0"/>
                  <w14:checkedState w14:val="2612" w14:font="MS Gothic"/>
                  <w14:uncheckedState w14:val="2610" w14:font="MS Gothic"/>
                </w14:checkbox>
              </w:sdtPr>
              <w:sdtContent>
                <w:r w:rsidR="003757A6">
                  <w:rPr>
                    <w:rFonts w:ascii="MS Gothic" w:eastAsia="MS Gothic" w:hAnsi="MS Gothic" w:hint="eastAsia"/>
                    <w:bCs/>
                  </w:rPr>
                  <w:t>☐</w:t>
                </w:r>
              </w:sdtContent>
            </w:sdt>
            <w:r w:rsidR="003757A6">
              <w:rPr>
                <w:rFonts w:ascii="Avenir Next LT Pro" w:eastAsia="MS Gothic" w:hAnsi="Avenir Next LT Pro"/>
                <w:bCs/>
              </w:rPr>
              <w:t xml:space="preserve"> Wholesome foods without additives</w:t>
            </w:r>
          </w:p>
        </w:tc>
        <w:tc>
          <w:tcPr>
            <w:tcW w:w="4405" w:type="dxa"/>
          </w:tcPr>
          <w:p w14:paraId="013C0EE3" w14:textId="14B19F89" w:rsidR="003757A6" w:rsidRPr="004D50EB" w:rsidRDefault="003757A6" w:rsidP="00764063">
            <w:pPr>
              <w:pStyle w:val="ListParagraph"/>
              <w:spacing w:after="200" w:line="276" w:lineRule="auto"/>
              <w:ind w:left="0"/>
              <w:rPr>
                <w:rFonts w:ascii="Avenir Next LT Pro" w:eastAsia="MS Gothic" w:hAnsi="Avenir Next LT Pro"/>
                <w:bCs/>
              </w:rPr>
            </w:pPr>
            <w:r>
              <w:rPr>
                <w:rFonts w:ascii="Avenir Next LT Pro" w:eastAsia="MS Gothic" w:hAnsi="Avenir Next LT Pro"/>
                <w:bCs/>
              </w:rPr>
              <w:t>Describe the foods:</w:t>
            </w:r>
          </w:p>
        </w:tc>
      </w:tr>
      <w:tr w:rsidR="003757A6" w14:paraId="5A233800" w14:textId="77777777" w:rsidTr="28DEE92F">
        <w:trPr>
          <w:trHeight w:val="290"/>
        </w:trPr>
        <w:tc>
          <w:tcPr>
            <w:tcW w:w="2250" w:type="dxa"/>
            <w:vMerge/>
          </w:tcPr>
          <w:p w14:paraId="0F3DD185" w14:textId="77777777" w:rsidR="003757A6" w:rsidRDefault="003757A6" w:rsidP="00792923">
            <w:pPr>
              <w:spacing w:after="200" w:line="276" w:lineRule="auto"/>
              <w:rPr>
                <w:rFonts w:ascii="Avenir Next LT Pro" w:hAnsi="Avenir Next LT Pro"/>
                <w:b/>
              </w:rPr>
            </w:pPr>
          </w:p>
        </w:tc>
        <w:tc>
          <w:tcPr>
            <w:tcW w:w="2700" w:type="dxa"/>
            <w:gridSpan w:val="2"/>
          </w:tcPr>
          <w:p w14:paraId="0064D9C6" w14:textId="14D75431" w:rsidR="003757A6"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800808255"/>
                <w14:checkbox>
                  <w14:checked w14:val="0"/>
                  <w14:checkedState w14:val="2612" w14:font="MS Gothic"/>
                  <w14:uncheckedState w14:val="2610" w14:font="MS Gothic"/>
                </w14:checkbox>
              </w:sdtPr>
              <w:sdtContent>
                <w:r w:rsidR="003757A6">
                  <w:rPr>
                    <w:rFonts w:ascii="MS Gothic" w:eastAsia="MS Gothic" w:hAnsi="MS Gothic" w:hint="eastAsia"/>
                    <w:bCs/>
                  </w:rPr>
                  <w:t>☐</w:t>
                </w:r>
              </w:sdtContent>
            </w:sdt>
            <w:r w:rsidR="003757A6">
              <w:rPr>
                <w:rFonts w:ascii="Avenir Next LT Pro" w:eastAsia="MS Gothic" w:hAnsi="Avenir Next LT Pro"/>
                <w:bCs/>
              </w:rPr>
              <w:t xml:space="preserve"> Food that contains a food ingredient, agricultural chemical, or environmental contamin</w:t>
            </w:r>
            <w:r w:rsidR="0053453A">
              <w:rPr>
                <w:rFonts w:ascii="Avenir Next LT Pro" w:eastAsia="MS Gothic" w:hAnsi="Avenir Next LT Pro"/>
                <w:bCs/>
              </w:rPr>
              <w:t>ant found to be safe.</w:t>
            </w:r>
          </w:p>
        </w:tc>
        <w:tc>
          <w:tcPr>
            <w:tcW w:w="4405" w:type="dxa"/>
          </w:tcPr>
          <w:p w14:paraId="519B9EAD" w14:textId="0E37F0B4" w:rsidR="003757A6" w:rsidRDefault="0053453A" w:rsidP="00764063">
            <w:pPr>
              <w:pStyle w:val="ListParagraph"/>
              <w:spacing w:after="200" w:line="276" w:lineRule="auto"/>
              <w:ind w:left="0"/>
              <w:rPr>
                <w:rFonts w:ascii="Avenir Next LT Pro" w:eastAsia="MS Gothic" w:hAnsi="Avenir Next LT Pro"/>
                <w:bCs/>
              </w:rPr>
            </w:pPr>
            <w:r>
              <w:rPr>
                <w:rFonts w:ascii="Avenir Next LT Pro" w:eastAsia="MS Gothic" w:hAnsi="Avenir Next LT Pro"/>
                <w:bCs/>
              </w:rPr>
              <w:t>Describe the food(s), food ingredient(s), agricultural chemical(s), and/or environmental contaminant(s):</w:t>
            </w:r>
          </w:p>
        </w:tc>
      </w:tr>
      <w:tr w:rsidR="003757A6" w14:paraId="1AD9E9A8" w14:textId="77777777" w:rsidTr="28DEE92F">
        <w:trPr>
          <w:trHeight w:val="290"/>
        </w:trPr>
        <w:tc>
          <w:tcPr>
            <w:tcW w:w="2250" w:type="dxa"/>
            <w:vMerge/>
          </w:tcPr>
          <w:p w14:paraId="14283A16" w14:textId="77777777" w:rsidR="003757A6" w:rsidRDefault="003757A6" w:rsidP="00792923">
            <w:pPr>
              <w:spacing w:after="200" w:line="276" w:lineRule="auto"/>
              <w:rPr>
                <w:rFonts w:ascii="Avenir Next LT Pro" w:hAnsi="Avenir Next LT Pro"/>
                <w:b/>
              </w:rPr>
            </w:pPr>
          </w:p>
        </w:tc>
        <w:tc>
          <w:tcPr>
            <w:tcW w:w="2700" w:type="dxa"/>
            <w:gridSpan w:val="2"/>
          </w:tcPr>
          <w:p w14:paraId="01D23D53" w14:textId="3A10F174" w:rsidR="003757A6" w:rsidRPr="008376D2" w:rsidRDefault="00000000" w:rsidP="00764063">
            <w:pPr>
              <w:pStyle w:val="ListParagraph"/>
              <w:spacing w:after="200" w:line="276" w:lineRule="auto"/>
              <w:ind w:left="0"/>
              <w:rPr>
                <w:rFonts w:ascii="Avenir Next LT Pro" w:eastAsia="MS Gothic" w:hAnsi="Avenir Next LT Pro"/>
                <w:bCs/>
              </w:rPr>
            </w:pPr>
            <w:sdt>
              <w:sdtPr>
                <w:rPr>
                  <w:rFonts w:ascii="Avenir Next LT Pro" w:eastAsia="MS Gothic" w:hAnsi="Avenir Next LT Pro"/>
                  <w:bCs/>
                  <w:color w:val="2B579A"/>
                  <w:shd w:val="clear" w:color="auto" w:fill="E6E6E6"/>
                </w:rPr>
                <w:id w:val="-1930114186"/>
                <w14:checkbox>
                  <w14:checked w14:val="0"/>
                  <w14:checkedState w14:val="2612" w14:font="MS Gothic"/>
                  <w14:uncheckedState w14:val="2610" w14:font="MS Gothic"/>
                </w14:checkbox>
              </w:sdtPr>
              <w:sdtContent>
                <w:r w:rsidR="008376D2">
                  <w:rPr>
                    <w:rFonts w:ascii="MS Gothic" w:eastAsia="MS Gothic" w:hAnsi="MS Gothic" w:hint="eastAsia"/>
                    <w:bCs/>
                  </w:rPr>
                  <w:t>☐</w:t>
                </w:r>
              </w:sdtContent>
            </w:sdt>
            <w:r w:rsidR="008376D2">
              <w:rPr>
                <w:rFonts w:ascii="Avenir Next LT Pro" w:eastAsia="MS Gothic" w:hAnsi="Avenir Next LT Pro"/>
                <w:bCs/>
              </w:rPr>
              <w:t xml:space="preserve"> None of the above – </w:t>
            </w:r>
            <w:r w:rsidR="008376D2">
              <w:rPr>
                <w:rFonts w:ascii="Avenir Next LT Pro" w:eastAsia="MS Gothic" w:hAnsi="Avenir Next LT Pro"/>
                <w:b/>
                <w:u w:val="single"/>
              </w:rPr>
              <w:t>Exempt</w:t>
            </w:r>
            <w:r w:rsidR="008F4571">
              <w:rPr>
                <w:rFonts w:ascii="Avenir Next LT Pro" w:eastAsia="MS Gothic" w:hAnsi="Avenir Next LT Pro"/>
                <w:b/>
                <w:u w:val="single"/>
              </w:rPr>
              <w:t>ion</w:t>
            </w:r>
            <w:r w:rsidR="008376D2">
              <w:rPr>
                <w:rFonts w:ascii="Avenir Next LT Pro" w:eastAsia="MS Gothic" w:hAnsi="Avenir Next LT Pro"/>
                <w:b/>
                <w:u w:val="single"/>
              </w:rPr>
              <w:t xml:space="preserve"> 6 does not apply to your </w:t>
            </w:r>
            <w:r w:rsidR="00E03A13">
              <w:rPr>
                <w:rFonts w:ascii="Avenir Next LT Pro" w:eastAsia="MS Gothic" w:hAnsi="Avenir Next LT Pro"/>
                <w:b/>
                <w:u w:val="single"/>
              </w:rPr>
              <w:t>study</w:t>
            </w:r>
            <w:r w:rsidR="008376D2">
              <w:rPr>
                <w:rFonts w:ascii="Avenir Next LT Pro" w:eastAsia="MS Gothic" w:hAnsi="Avenir Next LT Pro"/>
                <w:b/>
                <w:u w:val="single"/>
              </w:rPr>
              <w:t>.</w:t>
            </w:r>
            <w:r w:rsidR="008376D2">
              <w:rPr>
                <w:rFonts w:ascii="Avenir Next LT Pro" w:eastAsia="MS Gothic" w:hAnsi="Avenir Next LT Pro"/>
                <w:bCs/>
              </w:rPr>
              <w:t xml:space="preserve"> </w:t>
            </w:r>
          </w:p>
        </w:tc>
        <w:tc>
          <w:tcPr>
            <w:tcW w:w="4405" w:type="dxa"/>
          </w:tcPr>
          <w:p w14:paraId="6649088D" w14:textId="29F046A0" w:rsidR="003757A6" w:rsidRDefault="003757A6" w:rsidP="00764063">
            <w:pPr>
              <w:pStyle w:val="ListParagraph"/>
              <w:spacing w:after="200" w:line="276" w:lineRule="auto"/>
              <w:ind w:left="0"/>
              <w:rPr>
                <w:rFonts w:ascii="Avenir Next LT Pro" w:eastAsia="MS Gothic" w:hAnsi="Avenir Next LT Pro"/>
                <w:bCs/>
              </w:rPr>
            </w:pPr>
          </w:p>
        </w:tc>
      </w:tr>
      <w:tr w:rsidR="006F7EBD" w14:paraId="0271E6C8" w14:textId="77777777" w:rsidTr="006F7EBD">
        <w:trPr>
          <w:trHeight w:val="290"/>
        </w:trPr>
        <w:tc>
          <w:tcPr>
            <w:tcW w:w="9355" w:type="dxa"/>
            <w:gridSpan w:val="4"/>
            <w:shd w:val="clear" w:color="auto" w:fill="FDE9D9" w:themeFill="accent6" w:themeFillTint="33"/>
          </w:tcPr>
          <w:p w14:paraId="3D18FB6A" w14:textId="3D8797F9" w:rsidR="006F7EBD" w:rsidRDefault="006F7EBD" w:rsidP="00764063">
            <w:pPr>
              <w:pStyle w:val="ListParagraph"/>
              <w:spacing w:after="200" w:line="276" w:lineRule="auto"/>
              <w:ind w:left="0"/>
              <w:rPr>
                <w:rFonts w:ascii="Avenir Next LT Pro" w:eastAsia="MS Gothic" w:hAnsi="Avenir Next LT Pro"/>
                <w:bCs/>
              </w:rPr>
            </w:pPr>
            <w:r>
              <w:rPr>
                <w:rFonts w:ascii="Avenir Next LT Pro" w:eastAsia="MS Gothic" w:hAnsi="Avenir Next LT Pro"/>
                <w:bCs/>
              </w:rPr>
              <w:t xml:space="preserve">End of Category 6. </w:t>
            </w:r>
            <w:hyperlink w:anchor="Description_of_Research" w:history="1">
              <w:r w:rsidRPr="00FF4452">
                <w:rPr>
                  <w:rStyle w:val="Hyperlink"/>
                  <w:rFonts w:ascii="Avenir Next LT Pro" w:eastAsia="MS Gothic" w:hAnsi="Avenir Next LT Pro"/>
                  <w:bCs/>
                </w:rPr>
                <w:t xml:space="preserve">Click here to continue to Section 1.3 </w:t>
              </w:r>
              <w:r w:rsidR="00806CFC" w:rsidRPr="00FF4452">
                <w:rPr>
                  <w:rStyle w:val="Hyperlink"/>
                  <w:rFonts w:ascii="Avenir Next LT Pro" w:eastAsia="MS Gothic" w:hAnsi="Avenir Next LT Pro"/>
                  <w:bCs/>
                </w:rPr>
                <w:t>Description of Research</w:t>
              </w:r>
              <w:r w:rsidRPr="00FF4452">
                <w:rPr>
                  <w:rStyle w:val="Hyperlink"/>
                  <w:rFonts w:ascii="Avenir Next LT Pro" w:eastAsia="MS Gothic" w:hAnsi="Avenir Next LT Pro"/>
                  <w:bCs/>
                </w:rPr>
                <w:t>.</w:t>
              </w:r>
            </w:hyperlink>
          </w:p>
        </w:tc>
      </w:tr>
    </w:tbl>
    <w:p w14:paraId="0B423049" w14:textId="05431533" w:rsidR="0055316B" w:rsidRDefault="0055316B" w:rsidP="00764063">
      <w:pPr>
        <w:pStyle w:val="ListParagraph"/>
        <w:spacing w:after="200" w:line="276" w:lineRule="auto"/>
        <w:rPr>
          <w:rFonts w:ascii="Avenir Next LT Pro" w:hAnsi="Avenir Next LT Pro"/>
          <w:bCs/>
        </w:rPr>
      </w:pPr>
    </w:p>
    <w:p w14:paraId="47676AD2" w14:textId="617D972E" w:rsidR="0038322D" w:rsidRPr="0038322D" w:rsidRDefault="0055316B" w:rsidP="0E88D490">
      <w:pPr>
        <w:pStyle w:val="ListParagraph"/>
        <w:numPr>
          <w:ilvl w:val="1"/>
          <w:numId w:val="3"/>
        </w:numPr>
        <w:spacing w:after="200" w:line="276" w:lineRule="auto"/>
        <w:ind w:left="720" w:hanging="720"/>
        <w:rPr>
          <w:rFonts w:ascii="Avenir Next LT Pro" w:eastAsia="MS Gothic" w:hAnsi="Avenir Next LT Pro"/>
        </w:rPr>
      </w:pPr>
      <w:r w:rsidRPr="0E88D490">
        <w:rPr>
          <w:rFonts w:ascii="Avenir Next LT Pro" w:hAnsi="Avenir Next LT Pro"/>
          <w:b/>
          <w:bCs/>
        </w:rPr>
        <w:t>Descri</w:t>
      </w:r>
      <w:r w:rsidR="00EA7F6A">
        <w:rPr>
          <w:rFonts w:ascii="Avenir Next LT Pro" w:hAnsi="Avenir Next LT Pro"/>
          <w:b/>
          <w:bCs/>
        </w:rPr>
        <w:t>ption of Research</w:t>
      </w:r>
      <w:bookmarkStart w:id="4" w:name="Description_of_Research"/>
      <w:bookmarkEnd w:id="4"/>
    </w:p>
    <w:tbl>
      <w:tblPr>
        <w:tblStyle w:val="TableGrid"/>
        <w:tblW w:w="0" w:type="auto"/>
        <w:tblLook w:val="04A0" w:firstRow="1" w:lastRow="0" w:firstColumn="1" w:lastColumn="0" w:noHBand="0" w:noVBand="1"/>
      </w:tblPr>
      <w:tblGrid>
        <w:gridCol w:w="9350"/>
      </w:tblGrid>
      <w:tr w:rsidR="0038322D" w14:paraId="02D7F3F2" w14:textId="77777777" w:rsidTr="0E88D490">
        <w:tc>
          <w:tcPr>
            <w:tcW w:w="9350" w:type="dxa"/>
            <w:shd w:val="clear" w:color="auto" w:fill="DBE5F1" w:themeFill="accent1" w:themeFillTint="33"/>
          </w:tcPr>
          <w:p w14:paraId="0B5643FC" w14:textId="180C7040" w:rsidR="0038322D" w:rsidRPr="0038322D" w:rsidRDefault="0038322D" w:rsidP="0E88D490">
            <w:pPr>
              <w:spacing w:after="200" w:line="276" w:lineRule="auto"/>
              <w:rPr>
                <w:rFonts w:ascii="Avenir Next LT Pro" w:hAnsi="Avenir Next LT Pro"/>
                <w:b/>
                <w:bCs/>
              </w:rPr>
            </w:pPr>
            <w:r w:rsidRPr="0E88D490">
              <w:rPr>
                <w:rFonts w:ascii="Avenir Next LT Pro" w:hAnsi="Avenir Next LT Pro"/>
                <w:b/>
                <w:bCs/>
              </w:rPr>
              <w:t xml:space="preserve">(NOTE: This is where you tell the IRB everything you are doing. Record your </w:t>
            </w:r>
            <w:r w:rsidR="00355315">
              <w:rPr>
                <w:rFonts w:ascii="Avenir Next LT Pro" w:hAnsi="Avenir Next LT Pro"/>
                <w:b/>
                <w:bCs/>
              </w:rPr>
              <w:t>narrative</w:t>
            </w:r>
            <w:r w:rsidRPr="0E88D490">
              <w:rPr>
                <w:rFonts w:ascii="Avenir Next LT Pro" w:hAnsi="Avenir Next LT Pro"/>
                <w:b/>
                <w:bCs/>
              </w:rPr>
              <w:t xml:space="preserve"> in the box below.)</w:t>
            </w:r>
          </w:p>
          <w:p w14:paraId="077AE1BC" w14:textId="77777777" w:rsidR="0038322D" w:rsidRPr="0038322D" w:rsidRDefault="0038322D" w:rsidP="0038322D">
            <w:pPr>
              <w:spacing w:after="200" w:line="276" w:lineRule="auto"/>
              <w:rPr>
                <w:rFonts w:ascii="Avenir Next LT Pro" w:hAnsi="Avenir Next LT Pro"/>
                <w:bCs/>
              </w:rPr>
            </w:pPr>
            <w:r w:rsidRPr="0038322D">
              <w:rPr>
                <w:rFonts w:ascii="Avenir Next LT Pro" w:hAnsi="Avenir Next LT Pro"/>
                <w:bCs/>
              </w:rPr>
              <w:t xml:space="preserve">Points to consider in your description (this is not intended to be a comprehensive </w:t>
            </w:r>
            <w:proofErr w:type="gramStart"/>
            <w:r w:rsidRPr="0038322D">
              <w:rPr>
                <w:rFonts w:ascii="Avenir Next LT Pro" w:hAnsi="Avenir Next LT Pro"/>
                <w:bCs/>
              </w:rPr>
              <w:t>list</w:t>
            </w:r>
            <w:proofErr w:type="gramEnd"/>
            <w:r w:rsidRPr="0038322D">
              <w:rPr>
                <w:rFonts w:ascii="Avenir Next LT Pro" w:hAnsi="Avenir Next LT Pro"/>
                <w:bCs/>
              </w:rPr>
              <w:t xml:space="preserve"> nor is it required to be presented in this order):</w:t>
            </w:r>
          </w:p>
          <w:p w14:paraId="10328BD8" w14:textId="77777777" w:rsidR="0038322D" w:rsidRPr="0038322D" w:rsidRDefault="0038322D" w:rsidP="0038322D">
            <w:pPr>
              <w:pStyle w:val="ListParagraph"/>
              <w:numPr>
                <w:ilvl w:val="0"/>
                <w:numId w:val="21"/>
              </w:numPr>
              <w:spacing w:after="200" w:line="276" w:lineRule="auto"/>
              <w:ind w:left="1080"/>
              <w:rPr>
                <w:rFonts w:ascii="Avenir Next LT Pro" w:eastAsia="MS Gothic" w:hAnsi="Avenir Next LT Pro"/>
                <w:b/>
              </w:rPr>
            </w:pPr>
            <w:r w:rsidRPr="0038322D">
              <w:rPr>
                <w:rFonts w:ascii="Avenir Next LT Pro" w:eastAsia="MS Gothic" w:hAnsi="Avenir Next LT Pro"/>
                <w:bCs/>
              </w:rPr>
              <w:t>Fully describe what you plan to do.</w:t>
            </w:r>
          </w:p>
          <w:p w14:paraId="7E2B86D3" w14:textId="77777777" w:rsidR="0038322D" w:rsidRPr="0038322D" w:rsidRDefault="0038322D" w:rsidP="0038322D">
            <w:pPr>
              <w:pStyle w:val="ListParagraph"/>
              <w:numPr>
                <w:ilvl w:val="0"/>
                <w:numId w:val="21"/>
              </w:numPr>
              <w:spacing w:after="200" w:line="276" w:lineRule="auto"/>
              <w:ind w:left="1080"/>
              <w:rPr>
                <w:rFonts w:ascii="Avenir Next LT Pro" w:eastAsia="MS Gothic" w:hAnsi="Avenir Next LT Pro"/>
                <w:b/>
              </w:rPr>
            </w:pPr>
            <w:r w:rsidRPr="0038322D">
              <w:rPr>
                <w:rFonts w:ascii="Avenir Next LT Pro" w:eastAsia="MS Gothic" w:hAnsi="Avenir Next LT Pro"/>
                <w:bCs/>
              </w:rPr>
              <w:t>Fully describe the materials (data, specimens) to be utilized.</w:t>
            </w:r>
          </w:p>
          <w:p w14:paraId="66E0570B" w14:textId="77777777" w:rsidR="0038322D" w:rsidRPr="0038322D" w:rsidRDefault="0038322D" w:rsidP="0038322D">
            <w:pPr>
              <w:pStyle w:val="ListParagraph"/>
              <w:numPr>
                <w:ilvl w:val="0"/>
                <w:numId w:val="21"/>
              </w:numPr>
              <w:spacing w:after="200" w:line="276" w:lineRule="auto"/>
              <w:ind w:left="1080"/>
              <w:rPr>
                <w:rFonts w:ascii="Avenir Next LT Pro" w:eastAsia="MS Gothic" w:hAnsi="Avenir Next LT Pro"/>
                <w:b/>
              </w:rPr>
            </w:pPr>
            <w:r w:rsidRPr="0038322D">
              <w:rPr>
                <w:rFonts w:ascii="Avenir Next LT Pro" w:eastAsia="MS Gothic" w:hAnsi="Avenir Next LT Pro"/>
                <w:bCs/>
              </w:rPr>
              <w:t>Describe the source of any data/specimens.</w:t>
            </w:r>
          </w:p>
          <w:p w14:paraId="47782DB8" w14:textId="02F8C951" w:rsidR="0038322D" w:rsidRPr="0038322D" w:rsidRDefault="00355315" w:rsidP="0E88D490">
            <w:pPr>
              <w:pStyle w:val="ListParagraph"/>
              <w:numPr>
                <w:ilvl w:val="0"/>
                <w:numId w:val="21"/>
              </w:numPr>
              <w:spacing w:after="200" w:line="276" w:lineRule="auto"/>
              <w:ind w:left="1080"/>
              <w:rPr>
                <w:rFonts w:ascii="Avenir Next LT Pro" w:eastAsia="MS Gothic" w:hAnsi="Avenir Next LT Pro"/>
                <w:b/>
                <w:bCs/>
              </w:rPr>
            </w:pPr>
            <w:r>
              <w:rPr>
                <w:rFonts w:ascii="Avenir Next LT Pro" w:eastAsia="MS Gothic" w:hAnsi="Avenir Next LT Pro"/>
              </w:rPr>
              <w:t>Describe w</w:t>
            </w:r>
            <w:r w:rsidR="0038322D" w:rsidRPr="0E88D490">
              <w:rPr>
                <w:rFonts w:ascii="Avenir Next LT Pro" w:eastAsia="MS Gothic" w:hAnsi="Avenir Next LT Pro"/>
              </w:rPr>
              <w:t>hether any dataset/biospecimen will be linked to another set of data.</w:t>
            </w:r>
          </w:p>
          <w:p w14:paraId="687EB4D2" w14:textId="74324A5C" w:rsidR="0038322D" w:rsidRPr="0038322D" w:rsidRDefault="00355315" w:rsidP="0E88D490">
            <w:pPr>
              <w:pStyle w:val="ListParagraph"/>
              <w:numPr>
                <w:ilvl w:val="0"/>
                <w:numId w:val="21"/>
              </w:numPr>
              <w:spacing w:after="200" w:line="276" w:lineRule="auto"/>
              <w:ind w:left="1080"/>
              <w:rPr>
                <w:rFonts w:ascii="Avenir Next LT Pro" w:eastAsia="MS Gothic" w:hAnsi="Avenir Next LT Pro"/>
              </w:rPr>
            </w:pPr>
            <w:r>
              <w:rPr>
                <w:rFonts w:ascii="Avenir Next LT Pro" w:eastAsia="MS Gothic" w:hAnsi="Avenir Next LT Pro"/>
              </w:rPr>
              <w:t>Describe w</w:t>
            </w:r>
            <w:r w:rsidR="0038322D" w:rsidRPr="0E88D490">
              <w:rPr>
                <w:rFonts w:ascii="Avenir Next LT Pro" w:eastAsia="MS Gothic" w:hAnsi="Avenir Next LT Pro"/>
              </w:rPr>
              <w:t>hether any data/biospecimens will be sent to another entity (regardless or identifiers).</w:t>
            </w:r>
          </w:p>
          <w:p w14:paraId="5FEBD958" w14:textId="39A4D0D8" w:rsidR="0038322D" w:rsidRDefault="00355315" w:rsidP="0E88D490">
            <w:pPr>
              <w:pStyle w:val="ListParagraph"/>
              <w:numPr>
                <w:ilvl w:val="0"/>
                <w:numId w:val="21"/>
              </w:numPr>
              <w:spacing w:after="200" w:line="276" w:lineRule="auto"/>
              <w:ind w:left="1080"/>
              <w:rPr>
                <w:rFonts w:ascii="Avenir Next LT Pro" w:eastAsia="MS Gothic" w:hAnsi="Avenir Next LT Pro"/>
              </w:rPr>
            </w:pPr>
            <w:r>
              <w:rPr>
                <w:rFonts w:ascii="Avenir Next LT Pro" w:eastAsia="MS Gothic" w:hAnsi="Avenir Next LT Pro"/>
              </w:rPr>
              <w:t>Describe w</w:t>
            </w:r>
            <w:r w:rsidR="0038322D" w:rsidRPr="0E88D490">
              <w:rPr>
                <w:rFonts w:ascii="Avenir Next LT Pro" w:eastAsia="MS Gothic" w:hAnsi="Avenir Next LT Pro"/>
              </w:rPr>
              <w:t>hether any other entities are involved and how (e.g., analysis, coordinating center, receipt of data).</w:t>
            </w:r>
          </w:p>
          <w:p w14:paraId="6AC0043A" w14:textId="77777777" w:rsidR="00C61991" w:rsidRPr="0038322D" w:rsidRDefault="00C61991" w:rsidP="00C61991">
            <w:pPr>
              <w:pStyle w:val="ListParagraph"/>
              <w:spacing w:after="200" w:line="276" w:lineRule="auto"/>
              <w:ind w:left="1080"/>
              <w:rPr>
                <w:rFonts w:ascii="Avenir Next LT Pro" w:eastAsia="MS Gothic" w:hAnsi="Avenir Next LT Pro"/>
              </w:rPr>
            </w:pPr>
          </w:p>
          <w:p w14:paraId="77228868" w14:textId="16C4B9C9" w:rsidR="0038322D" w:rsidRPr="00C61991" w:rsidRDefault="00C61991" w:rsidP="00C61991">
            <w:pPr>
              <w:spacing w:after="200" w:line="276" w:lineRule="auto"/>
              <w:rPr>
                <w:rFonts w:ascii="Avenir Next LT Pro" w:eastAsia="MS Gothic" w:hAnsi="Avenir Next LT Pro"/>
              </w:rPr>
            </w:pPr>
            <w:r w:rsidRPr="00C61991">
              <w:rPr>
                <w:rFonts w:ascii="Avenir Next LT Pro" w:eastAsia="MS Gothic" w:hAnsi="Avenir Next LT Pro"/>
              </w:rPr>
              <w:t xml:space="preserve">NOTE: </w:t>
            </w:r>
            <w:r w:rsidR="0038322D" w:rsidRPr="00C61991">
              <w:rPr>
                <w:rFonts w:ascii="Avenir Next LT Pro" w:eastAsia="MS Gothic" w:hAnsi="Avenir Next LT Pro"/>
              </w:rPr>
              <w:t>Include data collection forms as an appendix to your application to the IR</w:t>
            </w:r>
            <w:r w:rsidR="00B5399D" w:rsidRPr="00C61991">
              <w:rPr>
                <w:rFonts w:ascii="Avenir Next LT Pro" w:eastAsia="MS Gothic" w:hAnsi="Avenir Next LT Pro"/>
              </w:rPr>
              <w:t>B.</w:t>
            </w:r>
          </w:p>
        </w:tc>
      </w:tr>
      <w:tr w:rsidR="0038322D" w14:paraId="48B66BEA" w14:textId="77777777" w:rsidTr="0E88D490">
        <w:tc>
          <w:tcPr>
            <w:tcW w:w="9350" w:type="dxa"/>
          </w:tcPr>
          <w:p w14:paraId="14136FD8" w14:textId="3CDBB94C" w:rsidR="0038322D" w:rsidRPr="0038322D" w:rsidRDefault="0038322D" w:rsidP="0038322D">
            <w:pPr>
              <w:spacing w:after="200" w:line="276" w:lineRule="auto"/>
              <w:rPr>
                <w:rFonts w:ascii="Avenir Next LT Pro" w:hAnsi="Avenir Next LT Pro"/>
                <w:b/>
              </w:rPr>
            </w:pPr>
          </w:p>
        </w:tc>
      </w:tr>
    </w:tbl>
    <w:p w14:paraId="31D6BF9F" w14:textId="77777777" w:rsidR="0038322D" w:rsidRPr="0038322D" w:rsidRDefault="0038322D" w:rsidP="0038322D">
      <w:pPr>
        <w:pStyle w:val="ListParagraph"/>
        <w:spacing w:after="200" w:line="276" w:lineRule="auto"/>
        <w:ind w:left="0"/>
        <w:rPr>
          <w:rFonts w:ascii="Avenir Next LT Pro" w:hAnsi="Avenir Next LT Pro"/>
          <w:b/>
        </w:rPr>
      </w:pPr>
    </w:p>
    <w:p w14:paraId="66F86084" w14:textId="77777777" w:rsidR="00042886" w:rsidRPr="00764063" w:rsidRDefault="00042886" w:rsidP="00764063">
      <w:pPr>
        <w:pStyle w:val="ListParagraph"/>
        <w:spacing w:after="200" w:line="276" w:lineRule="auto"/>
        <w:rPr>
          <w:rFonts w:ascii="Avenir Next LT Pro" w:hAnsi="Avenir Next LT Pro"/>
          <w:bCs/>
        </w:rPr>
      </w:pPr>
    </w:p>
    <w:p w14:paraId="26FCC7D0" w14:textId="772CB8EF" w:rsidR="00932392" w:rsidRPr="00F43002" w:rsidRDefault="00FE0211" w:rsidP="001E7086">
      <w:pPr>
        <w:pStyle w:val="ListParagraph"/>
        <w:numPr>
          <w:ilvl w:val="0"/>
          <w:numId w:val="3"/>
        </w:numPr>
        <w:spacing w:after="200" w:line="276" w:lineRule="auto"/>
        <w:jc w:val="center"/>
        <w:rPr>
          <w:rFonts w:ascii="Adelle" w:hAnsi="Adelle"/>
          <w:b/>
          <w:sz w:val="28"/>
          <w:szCs w:val="28"/>
        </w:rPr>
      </w:pPr>
      <w:bookmarkStart w:id="5" w:name="EXEMPT_CATEGORY_6"/>
      <w:r w:rsidRPr="00F43002">
        <w:rPr>
          <w:rFonts w:ascii="Adelle" w:hAnsi="Adelle"/>
          <w:b/>
          <w:sz w:val="28"/>
          <w:szCs w:val="28"/>
        </w:rPr>
        <w:t>Study Methodology</w:t>
      </w:r>
      <w:bookmarkStart w:id="6" w:name="EXEMPT_CATEGORY_1"/>
      <w:bookmarkEnd w:id="6"/>
    </w:p>
    <w:bookmarkEnd w:id="5"/>
    <w:p w14:paraId="0965F1E0" w14:textId="064D59BF" w:rsidR="00932392" w:rsidRDefault="00604626" w:rsidP="00604626">
      <w:pPr>
        <w:pStyle w:val="ListParagraph"/>
        <w:numPr>
          <w:ilvl w:val="1"/>
          <w:numId w:val="3"/>
        </w:numPr>
        <w:spacing w:after="200" w:line="276" w:lineRule="auto"/>
        <w:rPr>
          <w:rFonts w:ascii="Avenir Next LT Pro" w:hAnsi="Avenir Next LT Pro"/>
          <w:b/>
        </w:rPr>
      </w:pPr>
      <w:r w:rsidRPr="000954B7">
        <w:rPr>
          <w:rFonts w:ascii="Avenir Next LT Pro" w:hAnsi="Avenir Next LT Pro"/>
          <w:b/>
        </w:rPr>
        <w:t>Description of the Study</w:t>
      </w:r>
    </w:p>
    <w:p w14:paraId="07494B84" w14:textId="2862AE7A" w:rsidR="00313F76" w:rsidRDefault="00313F76" w:rsidP="00313F76">
      <w:pPr>
        <w:pStyle w:val="ListParagraph"/>
        <w:spacing w:after="200" w:line="276" w:lineRule="auto"/>
        <w:rPr>
          <w:rFonts w:ascii="Avenir Next LT Pro" w:hAnsi="Avenir Next LT Pro"/>
          <w:bCs/>
        </w:rPr>
      </w:pPr>
      <w:r>
        <w:rPr>
          <w:rFonts w:ascii="Avenir Next LT Pro" w:hAnsi="Avenir Next LT Pro"/>
          <w:bCs/>
        </w:rPr>
        <w:t>Using lay language, briefly describe:</w:t>
      </w:r>
    </w:p>
    <w:tbl>
      <w:tblPr>
        <w:tblStyle w:val="TableGrid"/>
        <w:tblW w:w="0" w:type="auto"/>
        <w:tblInd w:w="-5" w:type="dxa"/>
        <w:tblLook w:val="04A0" w:firstRow="1" w:lastRow="0" w:firstColumn="1" w:lastColumn="0" w:noHBand="0" w:noVBand="1"/>
      </w:tblPr>
      <w:tblGrid>
        <w:gridCol w:w="3690"/>
        <w:gridCol w:w="5665"/>
      </w:tblGrid>
      <w:tr w:rsidR="00313F76" w14:paraId="3764BFFF" w14:textId="77777777" w:rsidTr="0E88D490">
        <w:tc>
          <w:tcPr>
            <w:tcW w:w="3690" w:type="dxa"/>
            <w:shd w:val="clear" w:color="auto" w:fill="DBE5F1" w:themeFill="accent1" w:themeFillTint="33"/>
          </w:tcPr>
          <w:p w14:paraId="7760D89B" w14:textId="03DE4EC2" w:rsidR="00313F76" w:rsidRPr="00313F76" w:rsidRDefault="00313F76" w:rsidP="0E88D490">
            <w:pPr>
              <w:pStyle w:val="ListParagraph"/>
              <w:spacing w:after="200" w:line="276" w:lineRule="auto"/>
              <w:ind w:left="0"/>
              <w:rPr>
                <w:rFonts w:ascii="Avenir Next LT Pro" w:hAnsi="Avenir Next LT Pro"/>
              </w:rPr>
            </w:pPr>
            <w:r w:rsidRPr="0E88D490">
              <w:rPr>
                <w:rFonts w:ascii="Avenir Next LT Pro" w:hAnsi="Avenir Next LT Pro"/>
                <w:b/>
                <w:bCs/>
              </w:rPr>
              <w:t xml:space="preserve">a.) </w:t>
            </w:r>
            <w:r w:rsidRPr="0E88D490">
              <w:rPr>
                <w:rFonts w:ascii="Avenir Next LT Pro" w:hAnsi="Avenir Next LT Pro"/>
              </w:rPr>
              <w:t>Problem statement</w:t>
            </w:r>
          </w:p>
        </w:tc>
        <w:tc>
          <w:tcPr>
            <w:tcW w:w="5665" w:type="dxa"/>
          </w:tcPr>
          <w:p w14:paraId="59629E6E" w14:textId="77777777" w:rsidR="00313F76" w:rsidRDefault="00313F76" w:rsidP="00313F76">
            <w:pPr>
              <w:pStyle w:val="ListParagraph"/>
              <w:spacing w:after="200" w:line="276" w:lineRule="auto"/>
              <w:ind w:left="0"/>
              <w:rPr>
                <w:rFonts w:ascii="Avenir Next LT Pro" w:hAnsi="Avenir Next LT Pro"/>
                <w:bCs/>
              </w:rPr>
            </w:pPr>
          </w:p>
        </w:tc>
      </w:tr>
      <w:tr w:rsidR="00313F76" w14:paraId="3C8599F6" w14:textId="77777777" w:rsidTr="0E88D490">
        <w:tc>
          <w:tcPr>
            <w:tcW w:w="3690" w:type="dxa"/>
            <w:shd w:val="clear" w:color="auto" w:fill="DBE5F1" w:themeFill="accent1" w:themeFillTint="33"/>
          </w:tcPr>
          <w:p w14:paraId="2F2671E7" w14:textId="02802193" w:rsidR="00313F76" w:rsidRPr="00313F76" w:rsidRDefault="00313F76" w:rsidP="00313F76">
            <w:pPr>
              <w:pStyle w:val="ListParagraph"/>
              <w:spacing w:after="200" w:line="276" w:lineRule="auto"/>
              <w:ind w:left="0"/>
              <w:rPr>
                <w:rFonts w:ascii="Avenir Next LT Pro" w:hAnsi="Avenir Next LT Pro"/>
                <w:bCs/>
              </w:rPr>
            </w:pPr>
            <w:r>
              <w:rPr>
                <w:rFonts w:ascii="Avenir Next LT Pro" w:hAnsi="Avenir Next LT Pro"/>
                <w:b/>
              </w:rPr>
              <w:t xml:space="preserve">b.) </w:t>
            </w:r>
            <w:r>
              <w:rPr>
                <w:rFonts w:ascii="Avenir Next LT Pro" w:hAnsi="Avenir Next LT Pro"/>
                <w:bCs/>
              </w:rPr>
              <w:t>Purpose statement</w:t>
            </w:r>
          </w:p>
        </w:tc>
        <w:tc>
          <w:tcPr>
            <w:tcW w:w="5665" w:type="dxa"/>
          </w:tcPr>
          <w:p w14:paraId="70EC83B5" w14:textId="77777777" w:rsidR="00313F76" w:rsidRDefault="00313F76" w:rsidP="00313F76">
            <w:pPr>
              <w:pStyle w:val="ListParagraph"/>
              <w:spacing w:after="200" w:line="276" w:lineRule="auto"/>
              <w:ind w:left="0"/>
              <w:rPr>
                <w:rFonts w:ascii="Avenir Next LT Pro" w:hAnsi="Avenir Next LT Pro"/>
                <w:bCs/>
              </w:rPr>
            </w:pPr>
          </w:p>
        </w:tc>
      </w:tr>
      <w:tr w:rsidR="00313F76" w14:paraId="474AF810" w14:textId="77777777" w:rsidTr="0E88D490">
        <w:tc>
          <w:tcPr>
            <w:tcW w:w="3690" w:type="dxa"/>
            <w:shd w:val="clear" w:color="auto" w:fill="DBE5F1" w:themeFill="accent1" w:themeFillTint="33"/>
          </w:tcPr>
          <w:p w14:paraId="6C7038B9" w14:textId="0894C79E" w:rsidR="00313F76" w:rsidRPr="00313F76" w:rsidRDefault="00313F76" w:rsidP="00313F76">
            <w:pPr>
              <w:pStyle w:val="ListParagraph"/>
              <w:spacing w:after="200" w:line="276" w:lineRule="auto"/>
              <w:ind w:left="0"/>
              <w:rPr>
                <w:rFonts w:ascii="Avenir Next LT Pro" w:hAnsi="Avenir Next LT Pro"/>
                <w:bCs/>
              </w:rPr>
            </w:pPr>
            <w:r>
              <w:rPr>
                <w:rFonts w:ascii="Avenir Next LT Pro" w:hAnsi="Avenir Next LT Pro"/>
                <w:b/>
              </w:rPr>
              <w:t>c.)</w:t>
            </w:r>
            <w:r>
              <w:rPr>
                <w:rFonts w:ascii="Avenir Next LT Pro" w:hAnsi="Avenir Next LT Pro"/>
                <w:bCs/>
              </w:rPr>
              <w:t xml:space="preserve"> Research Question(s)</w:t>
            </w:r>
          </w:p>
        </w:tc>
        <w:tc>
          <w:tcPr>
            <w:tcW w:w="5665" w:type="dxa"/>
          </w:tcPr>
          <w:p w14:paraId="283D008D" w14:textId="77777777" w:rsidR="00313F76" w:rsidRDefault="00313F76" w:rsidP="00313F76">
            <w:pPr>
              <w:pStyle w:val="ListParagraph"/>
              <w:spacing w:after="200" w:line="276" w:lineRule="auto"/>
              <w:ind w:left="0"/>
              <w:rPr>
                <w:rFonts w:ascii="Avenir Next LT Pro" w:hAnsi="Avenir Next LT Pro"/>
                <w:bCs/>
              </w:rPr>
            </w:pPr>
          </w:p>
        </w:tc>
      </w:tr>
      <w:tr w:rsidR="00313F76" w14:paraId="790C1ACC" w14:textId="77777777" w:rsidTr="0E88D490">
        <w:tc>
          <w:tcPr>
            <w:tcW w:w="3690" w:type="dxa"/>
            <w:shd w:val="clear" w:color="auto" w:fill="DBE5F1" w:themeFill="accent1" w:themeFillTint="33"/>
          </w:tcPr>
          <w:p w14:paraId="221B6BA9" w14:textId="1649350B" w:rsidR="00313F76" w:rsidRPr="006300AA" w:rsidRDefault="006300AA" w:rsidP="00313F76">
            <w:pPr>
              <w:pStyle w:val="ListParagraph"/>
              <w:spacing w:after="200" w:line="276" w:lineRule="auto"/>
              <w:ind w:left="0"/>
              <w:rPr>
                <w:rFonts w:ascii="Avenir Next LT Pro" w:hAnsi="Avenir Next LT Pro"/>
                <w:bCs/>
              </w:rPr>
            </w:pPr>
            <w:r>
              <w:rPr>
                <w:rFonts w:ascii="Avenir Next LT Pro" w:hAnsi="Avenir Next LT Pro"/>
                <w:b/>
              </w:rPr>
              <w:t>d.)</w:t>
            </w:r>
            <w:r>
              <w:rPr>
                <w:rFonts w:ascii="Avenir Next LT Pro" w:hAnsi="Avenir Next LT Pro"/>
                <w:bCs/>
              </w:rPr>
              <w:t xml:space="preserve"> </w:t>
            </w:r>
            <w:r w:rsidR="00A7019F">
              <w:rPr>
                <w:rFonts w:ascii="Avenir Next LT Pro" w:hAnsi="Avenir Next LT Pro"/>
                <w:bCs/>
              </w:rPr>
              <w:t>Please provide a d</w:t>
            </w:r>
            <w:r>
              <w:rPr>
                <w:rFonts w:ascii="Avenir Next LT Pro" w:hAnsi="Avenir Next LT Pro"/>
                <w:bCs/>
              </w:rPr>
              <w:t xml:space="preserve">escription of </w:t>
            </w:r>
            <w:r w:rsidR="00A7019F">
              <w:rPr>
                <w:rFonts w:ascii="Avenir Next LT Pro" w:hAnsi="Avenir Next LT Pro"/>
                <w:bCs/>
              </w:rPr>
              <w:t>r</w:t>
            </w:r>
            <w:r>
              <w:rPr>
                <w:rFonts w:ascii="Avenir Next LT Pro" w:hAnsi="Avenir Next LT Pro"/>
                <w:bCs/>
              </w:rPr>
              <w:t xml:space="preserve">esearch </w:t>
            </w:r>
            <w:r w:rsidR="00A7019F">
              <w:rPr>
                <w:rFonts w:ascii="Avenir Next LT Pro" w:hAnsi="Avenir Next LT Pro"/>
                <w:bCs/>
              </w:rPr>
              <w:t>m</w:t>
            </w:r>
            <w:r>
              <w:rPr>
                <w:rFonts w:ascii="Avenir Next LT Pro" w:hAnsi="Avenir Next LT Pro"/>
                <w:bCs/>
              </w:rPr>
              <w:t>ethods</w:t>
            </w:r>
            <w:r w:rsidR="00392034">
              <w:rPr>
                <w:rFonts w:ascii="Avenir Next LT Pro" w:hAnsi="Avenir Next LT Pro"/>
                <w:bCs/>
              </w:rPr>
              <w:t xml:space="preserve"> </w:t>
            </w:r>
            <w:r w:rsidR="00A7019F">
              <w:rPr>
                <w:rFonts w:ascii="Avenir Next LT Pro" w:hAnsi="Avenir Next LT Pro"/>
                <w:bCs/>
              </w:rPr>
              <w:t xml:space="preserve">(quantitative, qualitative, </w:t>
            </w:r>
            <w:r w:rsidR="006F1D41">
              <w:rPr>
                <w:rFonts w:ascii="Avenir Next LT Pro" w:hAnsi="Avenir Next LT Pro"/>
                <w:bCs/>
              </w:rPr>
              <w:t xml:space="preserve">or </w:t>
            </w:r>
            <w:proofErr w:type="gramStart"/>
            <w:r w:rsidR="006F1D41">
              <w:rPr>
                <w:rFonts w:ascii="Avenir Next LT Pro" w:hAnsi="Avenir Next LT Pro"/>
                <w:bCs/>
              </w:rPr>
              <w:t>mixed-methods</w:t>
            </w:r>
            <w:proofErr w:type="gramEnd"/>
            <w:r w:rsidR="006F1D41">
              <w:rPr>
                <w:rFonts w:ascii="Avenir Next LT Pro" w:hAnsi="Avenir Next LT Pro"/>
                <w:bCs/>
              </w:rPr>
              <w:t xml:space="preserve">) </w:t>
            </w:r>
            <w:r w:rsidR="00A7019F" w:rsidRPr="006F1D41">
              <w:rPr>
                <w:rFonts w:ascii="Avenir Next LT Pro" w:hAnsi="Avenir Next LT Pro"/>
                <w:b/>
              </w:rPr>
              <w:t>and</w:t>
            </w:r>
            <w:r w:rsidR="00A7019F">
              <w:rPr>
                <w:rFonts w:ascii="Avenir Next LT Pro" w:hAnsi="Avenir Next LT Pro"/>
                <w:bCs/>
              </w:rPr>
              <w:t xml:space="preserve"> how research will be conducted</w:t>
            </w:r>
            <w:r w:rsidR="006F1D41">
              <w:rPr>
                <w:rFonts w:ascii="Avenir Next LT Pro" w:hAnsi="Avenir Next LT Pro"/>
                <w:bCs/>
              </w:rPr>
              <w:t xml:space="preserve"> (e.g., sampling technique, independent and dependent variables, intervention, method design, data collection).</w:t>
            </w:r>
          </w:p>
        </w:tc>
        <w:tc>
          <w:tcPr>
            <w:tcW w:w="5665" w:type="dxa"/>
          </w:tcPr>
          <w:p w14:paraId="10FDF0D0" w14:textId="77777777" w:rsidR="00313F76" w:rsidRDefault="00313F76" w:rsidP="00313F76">
            <w:pPr>
              <w:pStyle w:val="ListParagraph"/>
              <w:spacing w:after="200" w:line="276" w:lineRule="auto"/>
              <w:ind w:left="0"/>
              <w:rPr>
                <w:rFonts w:ascii="Avenir Next LT Pro" w:hAnsi="Avenir Next LT Pro"/>
                <w:bCs/>
              </w:rPr>
            </w:pPr>
          </w:p>
        </w:tc>
      </w:tr>
    </w:tbl>
    <w:p w14:paraId="7675ED87" w14:textId="77777777" w:rsidR="00313F76" w:rsidRPr="00313F76" w:rsidRDefault="00313F76" w:rsidP="00313F76">
      <w:pPr>
        <w:pStyle w:val="ListParagraph"/>
        <w:spacing w:after="200" w:line="276" w:lineRule="auto"/>
        <w:rPr>
          <w:rFonts w:ascii="Avenir Next LT Pro" w:hAnsi="Avenir Next LT Pro"/>
          <w:bCs/>
        </w:rPr>
      </w:pPr>
    </w:p>
    <w:p w14:paraId="0FA349A8" w14:textId="135B07F5" w:rsidR="00604626" w:rsidRDefault="006459FE" w:rsidP="000954B7">
      <w:pPr>
        <w:pStyle w:val="ListParagraph"/>
        <w:numPr>
          <w:ilvl w:val="1"/>
          <w:numId w:val="3"/>
        </w:numPr>
        <w:spacing w:after="200" w:line="276" w:lineRule="auto"/>
        <w:rPr>
          <w:rFonts w:ascii="Avenir Next LT Pro" w:hAnsi="Avenir Next LT Pro"/>
          <w:b/>
        </w:rPr>
      </w:pPr>
      <w:r>
        <w:rPr>
          <w:rFonts w:ascii="Avenir Next LT Pro" w:hAnsi="Avenir Next LT Pro"/>
          <w:b/>
        </w:rPr>
        <w:t>Participants</w:t>
      </w:r>
    </w:p>
    <w:p w14:paraId="21490202" w14:textId="49EDCA5D" w:rsidR="006300AA" w:rsidRDefault="006300AA" w:rsidP="006300AA">
      <w:pPr>
        <w:pStyle w:val="ListParagraph"/>
        <w:spacing w:after="200" w:line="276" w:lineRule="auto"/>
        <w:rPr>
          <w:rFonts w:ascii="Avenir Next LT Pro" w:hAnsi="Avenir Next LT Pro"/>
          <w:bCs/>
        </w:rPr>
      </w:pPr>
      <w:r>
        <w:rPr>
          <w:rFonts w:ascii="Avenir Next LT Pro" w:hAnsi="Avenir Next LT Pro"/>
          <w:bCs/>
        </w:rPr>
        <w:t>Describe:</w:t>
      </w:r>
    </w:p>
    <w:tbl>
      <w:tblPr>
        <w:tblStyle w:val="TableGrid"/>
        <w:tblW w:w="0" w:type="auto"/>
        <w:tblInd w:w="-5" w:type="dxa"/>
        <w:tblLook w:val="04A0" w:firstRow="1" w:lastRow="0" w:firstColumn="1" w:lastColumn="0" w:noHBand="0" w:noVBand="1"/>
      </w:tblPr>
      <w:tblGrid>
        <w:gridCol w:w="3690"/>
        <w:gridCol w:w="5665"/>
      </w:tblGrid>
      <w:tr w:rsidR="006300AA" w14:paraId="2BF3A698" w14:textId="77777777" w:rsidTr="0E88D490">
        <w:tc>
          <w:tcPr>
            <w:tcW w:w="3690" w:type="dxa"/>
            <w:shd w:val="clear" w:color="auto" w:fill="DBE5F1" w:themeFill="accent1" w:themeFillTint="33"/>
          </w:tcPr>
          <w:p w14:paraId="4C8377DB" w14:textId="27A333C5" w:rsidR="006300AA" w:rsidRPr="006300AA" w:rsidRDefault="006300AA" w:rsidP="0E88D490">
            <w:pPr>
              <w:pStyle w:val="ListParagraph"/>
              <w:spacing w:after="200" w:line="276" w:lineRule="auto"/>
              <w:ind w:left="0"/>
              <w:rPr>
                <w:rFonts w:ascii="Avenir Next LT Pro" w:hAnsi="Avenir Next LT Pro"/>
              </w:rPr>
            </w:pPr>
            <w:r w:rsidRPr="0E88D490">
              <w:rPr>
                <w:rFonts w:ascii="Avenir Next LT Pro" w:hAnsi="Avenir Next LT Pro"/>
                <w:b/>
                <w:bCs/>
              </w:rPr>
              <w:t xml:space="preserve">a.) </w:t>
            </w:r>
            <w:r w:rsidR="185CB9F4" w:rsidRPr="0E88D490">
              <w:rPr>
                <w:rFonts w:ascii="Avenir Next LT Pro" w:hAnsi="Avenir Next LT Pro"/>
              </w:rPr>
              <w:t>Please give total number of the population that you</w:t>
            </w:r>
            <w:r w:rsidR="002213BF">
              <w:rPr>
                <w:rFonts w:ascii="Avenir Next LT Pro" w:hAnsi="Avenir Next LT Pro"/>
              </w:rPr>
              <w:t xml:space="preserve"> will be </w:t>
            </w:r>
            <w:r w:rsidR="185CB9F4" w:rsidRPr="0E88D490">
              <w:rPr>
                <w:rFonts w:ascii="Avenir Next LT Pro" w:hAnsi="Avenir Next LT Pro"/>
              </w:rPr>
              <w:t>study</w:t>
            </w:r>
            <w:r w:rsidR="002213BF">
              <w:rPr>
                <w:rFonts w:ascii="Avenir Next LT Pro" w:hAnsi="Avenir Next LT Pro"/>
              </w:rPr>
              <w:t>ing</w:t>
            </w:r>
            <w:r w:rsidR="185CB9F4" w:rsidRPr="0E88D490">
              <w:rPr>
                <w:rFonts w:ascii="Avenir Next LT Pro" w:hAnsi="Avenir Next LT Pro"/>
              </w:rPr>
              <w:t xml:space="preserve">, a </w:t>
            </w:r>
            <w:r w:rsidR="76E2E3E6" w:rsidRPr="0E88D490">
              <w:rPr>
                <w:rFonts w:ascii="Avenir Next LT Pro" w:hAnsi="Avenir Next LT Pro"/>
              </w:rPr>
              <w:t>rationale</w:t>
            </w:r>
            <w:r w:rsidR="7811A933" w:rsidRPr="0E88D490">
              <w:rPr>
                <w:rFonts w:ascii="Avenir Next LT Pro" w:hAnsi="Avenir Next LT Pro"/>
              </w:rPr>
              <w:t xml:space="preserve"> to the anticipated response rate, and the expected n</w:t>
            </w:r>
            <w:r w:rsidRPr="0E88D490">
              <w:rPr>
                <w:rFonts w:ascii="Avenir Next LT Pro" w:hAnsi="Avenir Next LT Pro"/>
              </w:rPr>
              <w:t xml:space="preserve">umber of </w:t>
            </w:r>
            <w:r w:rsidR="76E2E3E6" w:rsidRPr="0E88D490">
              <w:rPr>
                <w:rFonts w:ascii="Avenir Next LT Pro" w:hAnsi="Avenir Next LT Pro"/>
              </w:rPr>
              <w:t>p</w:t>
            </w:r>
            <w:r w:rsidRPr="0E88D490">
              <w:rPr>
                <w:rFonts w:ascii="Avenir Next LT Pro" w:hAnsi="Avenir Next LT Pro"/>
              </w:rPr>
              <w:t>articipants</w:t>
            </w:r>
            <w:r w:rsidR="5B6EDB90" w:rsidRPr="0E88D490">
              <w:rPr>
                <w:rFonts w:ascii="Avenir Next LT Pro" w:hAnsi="Avenir Next LT Pro"/>
              </w:rPr>
              <w:t xml:space="preserve"> for each attempt </w:t>
            </w:r>
            <w:r w:rsidR="25324298" w:rsidRPr="0E88D490">
              <w:rPr>
                <w:rFonts w:ascii="Avenir Next LT Pro" w:hAnsi="Avenir Next LT Pro"/>
              </w:rPr>
              <w:t>and requesting participation in your study.</w:t>
            </w:r>
          </w:p>
        </w:tc>
        <w:tc>
          <w:tcPr>
            <w:tcW w:w="5665" w:type="dxa"/>
          </w:tcPr>
          <w:p w14:paraId="6A99DE57" w14:textId="77777777" w:rsidR="006300AA" w:rsidRDefault="006300AA" w:rsidP="006300AA">
            <w:pPr>
              <w:pStyle w:val="ListParagraph"/>
              <w:spacing w:after="200" w:line="276" w:lineRule="auto"/>
              <w:ind w:left="0"/>
              <w:rPr>
                <w:rFonts w:ascii="Avenir Next LT Pro" w:hAnsi="Avenir Next LT Pro"/>
                <w:bCs/>
              </w:rPr>
            </w:pPr>
          </w:p>
        </w:tc>
      </w:tr>
      <w:tr w:rsidR="006300AA" w14:paraId="193BD9B5" w14:textId="77777777" w:rsidTr="0E88D490">
        <w:tc>
          <w:tcPr>
            <w:tcW w:w="3690" w:type="dxa"/>
            <w:shd w:val="clear" w:color="auto" w:fill="DBE5F1" w:themeFill="accent1" w:themeFillTint="33"/>
          </w:tcPr>
          <w:p w14:paraId="3D4AD9C7" w14:textId="764EBD05" w:rsidR="006300AA" w:rsidRPr="006300AA" w:rsidRDefault="006300AA" w:rsidP="006300AA">
            <w:pPr>
              <w:pStyle w:val="ListParagraph"/>
              <w:spacing w:after="200" w:line="276" w:lineRule="auto"/>
              <w:ind w:left="0"/>
              <w:rPr>
                <w:rFonts w:ascii="Avenir Next LT Pro" w:hAnsi="Avenir Next LT Pro"/>
                <w:bCs/>
              </w:rPr>
            </w:pPr>
            <w:r>
              <w:rPr>
                <w:rFonts w:ascii="Avenir Next LT Pro" w:hAnsi="Avenir Next LT Pro"/>
                <w:b/>
              </w:rPr>
              <w:t>b.)</w:t>
            </w:r>
            <w:r>
              <w:rPr>
                <w:rFonts w:ascii="Avenir Next LT Pro" w:hAnsi="Avenir Next LT Pro"/>
                <w:bCs/>
              </w:rPr>
              <w:t xml:space="preserve"> Role of Participants</w:t>
            </w:r>
          </w:p>
        </w:tc>
        <w:tc>
          <w:tcPr>
            <w:tcW w:w="5665" w:type="dxa"/>
          </w:tcPr>
          <w:p w14:paraId="7B9188D9" w14:textId="77777777" w:rsidR="006300AA" w:rsidRDefault="006300AA" w:rsidP="006300AA">
            <w:pPr>
              <w:pStyle w:val="ListParagraph"/>
              <w:spacing w:after="200" w:line="276" w:lineRule="auto"/>
              <w:ind w:left="0"/>
              <w:rPr>
                <w:rFonts w:ascii="Avenir Next LT Pro" w:hAnsi="Avenir Next LT Pro"/>
                <w:bCs/>
              </w:rPr>
            </w:pPr>
          </w:p>
        </w:tc>
      </w:tr>
      <w:tr w:rsidR="006300AA" w14:paraId="0B507A5B" w14:textId="77777777" w:rsidTr="0E88D490">
        <w:tc>
          <w:tcPr>
            <w:tcW w:w="3690" w:type="dxa"/>
            <w:shd w:val="clear" w:color="auto" w:fill="DBE5F1" w:themeFill="accent1" w:themeFillTint="33"/>
          </w:tcPr>
          <w:p w14:paraId="281BA562" w14:textId="49FD17F8" w:rsidR="00600E62" w:rsidRPr="00C82A6E" w:rsidRDefault="00C82A6E" w:rsidP="006300AA">
            <w:pPr>
              <w:pStyle w:val="ListParagraph"/>
              <w:spacing w:after="200" w:line="276" w:lineRule="auto"/>
              <w:ind w:left="0"/>
              <w:rPr>
                <w:rFonts w:ascii="Avenir Next LT Pro" w:hAnsi="Avenir Next LT Pro"/>
                <w:bCs/>
              </w:rPr>
            </w:pPr>
            <w:r>
              <w:rPr>
                <w:rFonts w:ascii="Avenir Next LT Pro" w:hAnsi="Avenir Next LT Pro"/>
                <w:b/>
              </w:rPr>
              <w:t>c.)</w:t>
            </w:r>
            <w:r>
              <w:rPr>
                <w:rFonts w:ascii="Avenir Next LT Pro" w:hAnsi="Avenir Next LT Pro"/>
                <w:bCs/>
              </w:rPr>
              <w:t xml:space="preserve"> </w:t>
            </w:r>
            <w:r w:rsidR="00004DDA">
              <w:rPr>
                <w:rFonts w:ascii="Avenir Next LT Pro" w:hAnsi="Avenir Next LT Pro"/>
                <w:bCs/>
              </w:rPr>
              <w:t xml:space="preserve">Participant </w:t>
            </w:r>
            <w:r w:rsidR="006940FA">
              <w:rPr>
                <w:rFonts w:ascii="Avenir Next LT Pro" w:hAnsi="Avenir Next LT Pro"/>
                <w:bCs/>
              </w:rPr>
              <w:t>r</w:t>
            </w:r>
            <w:r w:rsidR="00004DDA">
              <w:rPr>
                <w:rFonts w:ascii="Avenir Next LT Pro" w:hAnsi="Avenir Next LT Pro"/>
                <w:bCs/>
              </w:rPr>
              <w:t xml:space="preserve">ecruitment </w:t>
            </w:r>
            <w:r w:rsidR="006940FA">
              <w:rPr>
                <w:rFonts w:ascii="Avenir Next LT Pro" w:hAnsi="Avenir Next LT Pro"/>
                <w:bCs/>
              </w:rPr>
              <w:t xml:space="preserve">(e.g., letters, media ads, posters, etc.) </w:t>
            </w:r>
            <w:r w:rsidR="00004DDA">
              <w:rPr>
                <w:rFonts w:ascii="Avenir Next LT Pro" w:hAnsi="Avenir Next LT Pro"/>
                <w:bCs/>
              </w:rPr>
              <w:t>and how it will be carried out</w:t>
            </w:r>
          </w:p>
        </w:tc>
        <w:tc>
          <w:tcPr>
            <w:tcW w:w="5665" w:type="dxa"/>
          </w:tcPr>
          <w:p w14:paraId="47A47605" w14:textId="78210090" w:rsidR="006300AA" w:rsidRDefault="006300AA" w:rsidP="006300AA">
            <w:pPr>
              <w:pStyle w:val="ListParagraph"/>
              <w:spacing w:after="200" w:line="276" w:lineRule="auto"/>
              <w:ind w:left="0"/>
              <w:rPr>
                <w:rFonts w:ascii="Avenir Next LT Pro" w:hAnsi="Avenir Next LT Pro"/>
                <w:bCs/>
              </w:rPr>
            </w:pPr>
          </w:p>
        </w:tc>
      </w:tr>
      <w:tr w:rsidR="006300AA" w14:paraId="626E192E" w14:textId="77777777" w:rsidTr="0E88D490">
        <w:tc>
          <w:tcPr>
            <w:tcW w:w="3690" w:type="dxa"/>
            <w:shd w:val="clear" w:color="auto" w:fill="DBE5F1" w:themeFill="accent1" w:themeFillTint="33"/>
          </w:tcPr>
          <w:p w14:paraId="2972B50D" w14:textId="5AEF92FB" w:rsidR="006300AA" w:rsidRPr="00004DDA" w:rsidRDefault="00004DDA" w:rsidP="006300AA">
            <w:pPr>
              <w:pStyle w:val="ListParagraph"/>
              <w:spacing w:after="200" w:line="276" w:lineRule="auto"/>
              <w:ind w:left="0"/>
              <w:rPr>
                <w:rFonts w:ascii="Avenir Next LT Pro" w:hAnsi="Avenir Next LT Pro"/>
                <w:bCs/>
              </w:rPr>
            </w:pPr>
            <w:r>
              <w:rPr>
                <w:rFonts w:ascii="Avenir Next LT Pro" w:hAnsi="Avenir Next LT Pro"/>
                <w:b/>
              </w:rPr>
              <w:lastRenderedPageBreak/>
              <w:t>d.)</w:t>
            </w:r>
            <w:r>
              <w:rPr>
                <w:rFonts w:ascii="Avenir Next LT Pro" w:hAnsi="Avenir Next LT Pro"/>
                <w:bCs/>
              </w:rPr>
              <w:t xml:space="preserve"> </w:t>
            </w:r>
            <w:r w:rsidR="00823656">
              <w:rPr>
                <w:rFonts w:ascii="Avenir Next LT Pro" w:hAnsi="Avenir Next LT Pro"/>
                <w:bCs/>
              </w:rPr>
              <w:t xml:space="preserve">If participant incentives are offered, </w:t>
            </w:r>
            <w:proofErr w:type="gramStart"/>
            <w:r w:rsidR="00823656">
              <w:rPr>
                <w:rFonts w:ascii="Avenir Next LT Pro" w:hAnsi="Avenir Next LT Pro"/>
                <w:bCs/>
              </w:rPr>
              <w:t>describe</w:t>
            </w:r>
            <w:proofErr w:type="gramEnd"/>
            <w:r w:rsidR="00823656">
              <w:rPr>
                <w:rFonts w:ascii="Avenir Next LT Pro" w:hAnsi="Avenir Next LT Pro"/>
                <w:bCs/>
              </w:rPr>
              <w:t xml:space="preserve"> and justify</w:t>
            </w:r>
            <w:r w:rsidR="003411FA">
              <w:rPr>
                <w:rFonts w:ascii="Avenir Next LT Pro" w:hAnsi="Avenir Next LT Pro"/>
                <w:bCs/>
              </w:rPr>
              <w:t xml:space="preserve">; </w:t>
            </w:r>
            <w:r w:rsidR="00632C76">
              <w:rPr>
                <w:rFonts w:ascii="Avenir Next LT Pro" w:hAnsi="Avenir Next LT Pro"/>
                <w:bCs/>
              </w:rPr>
              <w:t>otherwise,</w:t>
            </w:r>
            <w:r w:rsidR="003411FA">
              <w:rPr>
                <w:rFonts w:ascii="Avenir Next LT Pro" w:hAnsi="Avenir Next LT Pro"/>
                <w:bCs/>
              </w:rPr>
              <w:t xml:space="preserve"> state not applicable</w:t>
            </w:r>
          </w:p>
        </w:tc>
        <w:tc>
          <w:tcPr>
            <w:tcW w:w="5665" w:type="dxa"/>
          </w:tcPr>
          <w:p w14:paraId="30986BD8" w14:textId="77777777" w:rsidR="006300AA" w:rsidRDefault="006300AA" w:rsidP="006300AA">
            <w:pPr>
              <w:pStyle w:val="ListParagraph"/>
              <w:spacing w:after="200" w:line="276" w:lineRule="auto"/>
              <w:ind w:left="0"/>
              <w:rPr>
                <w:rFonts w:ascii="Avenir Next LT Pro" w:hAnsi="Avenir Next LT Pro"/>
                <w:bCs/>
              </w:rPr>
            </w:pPr>
          </w:p>
        </w:tc>
      </w:tr>
      <w:tr w:rsidR="00257450" w14:paraId="525C7359" w14:textId="77777777" w:rsidTr="0E88D490">
        <w:tc>
          <w:tcPr>
            <w:tcW w:w="3690" w:type="dxa"/>
            <w:shd w:val="clear" w:color="auto" w:fill="DBE5F1" w:themeFill="accent1" w:themeFillTint="33"/>
          </w:tcPr>
          <w:p w14:paraId="6E8A763F" w14:textId="34D09BD2" w:rsidR="00257450" w:rsidRPr="008E776D" w:rsidRDefault="008E776D" w:rsidP="006300AA">
            <w:pPr>
              <w:pStyle w:val="ListParagraph"/>
              <w:spacing w:after="200" w:line="276" w:lineRule="auto"/>
              <w:ind w:left="0"/>
              <w:rPr>
                <w:rFonts w:ascii="Avenir Next LT Pro" w:hAnsi="Avenir Next LT Pro"/>
                <w:bCs/>
              </w:rPr>
            </w:pPr>
            <w:r>
              <w:rPr>
                <w:rFonts w:ascii="Avenir Next LT Pro" w:hAnsi="Avenir Next LT Pro"/>
                <w:b/>
              </w:rPr>
              <w:t xml:space="preserve">e.) </w:t>
            </w:r>
            <w:r>
              <w:rPr>
                <w:rFonts w:ascii="Avenir Next LT Pro" w:hAnsi="Avenir Next LT Pro"/>
                <w:bCs/>
              </w:rPr>
              <w:t>The composition of the proposed study population in terms of gender and racial/ethnic group</w:t>
            </w:r>
            <w:r w:rsidR="00404607">
              <w:rPr>
                <w:rFonts w:ascii="Avenir Next LT Pro" w:hAnsi="Avenir Next LT Pro"/>
                <w:bCs/>
              </w:rPr>
              <w:t>, and provide a rationale for participant selection</w:t>
            </w:r>
          </w:p>
        </w:tc>
        <w:tc>
          <w:tcPr>
            <w:tcW w:w="5665" w:type="dxa"/>
          </w:tcPr>
          <w:p w14:paraId="50E73EAE" w14:textId="77777777" w:rsidR="00257450" w:rsidRDefault="00257450" w:rsidP="006300AA">
            <w:pPr>
              <w:pStyle w:val="ListParagraph"/>
              <w:spacing w:after="200" w:line="276" w:lineRule="auto"/>
              <w:ind w:left="0"/>
              <w:rPr>
                <w:rFonts w:ascii="Avenir Next LT Pro" w:hAnsi="Avenir Next LT Pro"/>
                <w:bCs/>
              </w:rPr>
            </w:pPr>
          </w:p>
        </w:tc>
      </w:tr>
      <w:tr w:rsidR="00584036" w14:paraId="60A8A270" w14:textId="77777777" w:rsidTr="0E88D490">
        <w:tc>
          <w:tcPr>
            <w:tcW w:w="3690" w:type="dxa"/>
            <w:shd w:val="clear" w:color="auto" w:fill="DBE5F1" w:themeFill="accent1" w:themeFillTint="33"/>
          </w:tcPr>
          <w:p w14:paraId="1B0C7FA2" w14:textId="1B7603AD" w:rsidR="00584036" w:rsidRDefault="6DEF5B3F" w:rsidP="0E88D490">
            <w:pPr>
              <w:pStyle w:val="ListParagraph"/>
              <w:spacing w:after="200" w:line="276" w:lineRule="auto"/>
              <w:ind w:left="0"/>
              <w:rPr>
                <w:rFonts w:ascii="Avenir Next LT Pro" w:hAnsi="Avenir Next LT Pro"/>
              </w:rPr>
            </w:pPr>
            <w:r w:rsidRPr="0E88D490">
              <w:rPr>
                <w:rFonts w:ascii="Avenir Next LT Pro" w:hAnsi="Avenir Next LT Pro"/>
                <w:b/>
                <w:bCs/>
              </w:rPr>
              <w:t xml:space="preserve">f.) </w:t>
            </w:r>
            <w:r w:rsidR="12AD1495" w:rsidRPr="0E88D490">
              <w:rPr>
                <w:rFonts w:ascii="Avenir Next LT Pro" w:hAnsi="Avenir Next LT Pro"/>
              </w:rPr>
              <w:t>How participants will be informed about the study (e.g.</w:t>
            </w:r>
            <w:r w:rsidR="00272AA1">
              <w:rPr>
                <w:rFonts w:ascii="Avenir Next LT Pro" w:hAnsi="Avenir Next LT Pro"/>
              </w:rPr>
              <w:t>,</w:t>
            </w:r>
            <w:r w:rsidR="12AD1495" w:rsidRPr="0E88D490">
              <w:rPr>
                <w:rFonts w:ascii="Avenir Next LT Pro" w:hAnsi="Avenir Next LT Pro"/>
              </w:rPr>
              <w:t xml:space="preserve"> through a cover letter, statement from the investigator, and/or </w:t>
            </w:r>
            <w:r w:rsidR="26918D60" w:rsidRPr="0E88D490">
              <w:rPr>
                <w:rFonts w:ascii="Avenir Next LT Pro" w:hAnsi="Avenir Next LT Pro"/>
              </w:rPr>
              <w:t xml:space="preserve">informed </w:t>
            </w:r>
            <w:r w:rsidR="12AD1495" w:rsidRPr="0E88D490">
              <w:rPr>
                <w:rFonts w:ascii="Avenir Next LT Pro" w:hAnsi="Avenir Next LT Pro"/>
              </w:rPr>
              <w:t>consent form</w:t>
            </w:r>
            <w:r w:rsidR="5FF85848" w:rsidRPr="0E88D490">
              <w:rPr>
                <w:rFonts w:ascii="Avenir Next LT Pro" w:hAnsi="Avenir Next LT Pro"/>
              </w:rPr>
              <w:t>)</w:t>
            </w:r>
            <w:r w:rsidR="26918D60" w:rsidRPr="0E88D490">
              <w:rPr>
                <w:rFonts w:ascii="Avenir Next LT Pro" w:hAnsi="Avenir Next LT Pro"/>
              </w:rPr>
              <w:t xml:space="preserve"> </w:t>
            </w:r>
          </w:p>
          <w:p w14:paraId="14F97845" w14:textId="4187A829" w:rsidR="00CC6F0B" w:rsidRDefault="00CC6F0B" w:rsidP="006300AA">
            <w:pPr>
              <w:pStyle w:val="ListParagraph"/>
              <w:spacing w:after="200" w:line="276" w:lineRule="auto"/>
              <w:ind w:left="0"/>
              <w:rPr>
                <w:rFonts w:ascii="Avenir Next LT Pro" w:hAnsi="Avenir Next LT Pro"/>
                <w:bCs/>
              </w:rPr>
            </w:pPr>
          </w:p>
          <w:p w14:paraId="0C4B1679" w14:textId="749FB242" w:rsidR="00CC6F0B" w:rsidRDefault="369C4355" w:rsidP="0E88D490">
            <w:pPr>
              <w:pStyle w:val="ListParagraph"/>
              <w:spacing w:after="200" w:line="276" w:lineRule="auto"/>
              <w:ind w:left="0"/>
              <w:rPr>
                <w:rFonts w:ascii="Avenir Next LT Pro" w:hAnsi="Avenir Next LT Pro"/>
              </w:rPr>
            </w:pPr>
            <w:r w:rsidRPr="0E88D490">
              <w:rPr>
                <w:rFonts w:ascii="Avenir Next LT Pro" w:hAnsi="Avenir Next LT Pro"/>
              </w:rPr>
              <w:t xml:space="preserve">Also, </w:t>
            </w:r>
            <w:r w:rsidR="39303C6B" w:rsidRPr="0E88D490">
              <w:rPr>
                <w:rFonts w:ascii="Avenir Next LT Pro" w:hAnsi="Avenir Next LT Pro"/>
              </w:rPr>
              <w:t>describe any use of deception and debriefing</w:t>
            </w:r>
            <w:r w:rsidR="5EC7129C" w:rsidRPr="0E88D490">
              <w:rPr>
                <w:rFonts w:ascii="Avenir Next LT Pro" w:hAnsi="Avenir Next LT Pro"/>
              </w:rPr>
              <w:t xml:space="preserve"> needed to complete the research.</w:t>
            </w:r>
          </w:p>
          <w:p w14:paraId="3013C4B3" w14:textId="77777777" w:rsidR="002B414F" w:rsidRDefault="002B414F" w:rsidP="006300AA">
            <w:pPr>
              <w:pStyle w:val="ListParagraph"/>
              <w:spacing w:after="200" w:line="276" w:lineRule="auto"/>
              <w:ind w:left="0"/>
              <w:rPr>
                <w:rFonts w:ascii="Avenir Next LT Pro" w:hAnsi="Avenir Next LT Pro"/>
                <w:bCs/>
              </w:rPr>
            </w:pPr>
          </w:p>
          <w:p w14:paraId="6ABDA895" w14:textId="656C919A" w:rsidR="002B414F" w:rsidRPr="00885D3C" w:rsidRDefault="00885D3C" w:rsidP="006300AA">
            <w:pPr>
              <w:pStyle w:val="ListParagraph"/>
              <w:spacing w:after="200" w:line="276" w:lineRule="auto"/>
              <w:ind w:left="0"/>
              <w:rPr>
                <w:rFonts w:ascii="Avenir Next LT Pro" w:hAnsi="Avenir Next LT Pro"/>
                <w:bCs/>
              </w:rPr>
            </w:pPr>
            <w:r>
              <w:rPr>
                <w:rFonts w:ascii="Avenir Next LT Pro" w:hAnsi="Avenir Next LT Pro"/>
                <w:bCs/>
              </w:rPr>
              <w:t>(</w:t>
            </w:r>
            <w:r w:rsidR="002B414F">
              <w:rPr>
                <w:rFonts w:ascii="Avenir Next LT Pro" w:hAnsi="Avenir Next LT Pro"/>
                <w:bCs/>
                <w:i/>
                <w:iCs/>
              </w:rPr>
              <w:t xml:space="preserve">Applicable to all Exempt Categories except </w:t>
            </w:r>
            <w:r w:rsidR="00667876">
              <w:rPr>
                <w:rFonts w:ascii="Avenir Next LT Pro" w:hAnsi="Avenir Next LT Pro"/>
                <w:bCs/>
                <w:i/>
                <w:iCs/>
              </w:rPr>
              <w:t>Category 4</w:t>
            </w:r>
            <w:r>
              <w:rPr>
                <w:rFonts w:ascii="Avenir Next LT Pro" w:hAnsi="Avenir Next LT Pro"/>
                <w:bCs/>
              </w:rPr>
              <w:t>)</w:t>
            </w:r>
          </w:p>
        </w:tc>
        <w:tc>
          <w:tcPr>
            <w:tcW w:w="5665" w:type="dxa"/>
          </w:tcPr>
          <w:p w14:paraId="08F957C4" w14:textId="77777777" w:rsidR="00584036" w:rsidRDefault="00584036" w:rsidP="006300AA">
            <w:pPr>
              <w:pStyle w:val="ListParagraph"/>
              <w:spacing w:after="200" w:line="276" w:lineRule="auto"/>
              <w:ind w:left="0"/>
              <w:rPr>
                <w:rFonts w:ascii="Avenir Next LT Pro" w:hAnsi="Avenir Next LT Pro"/>
                <w:bCs/>
              </w:rPr>
            </w:pPr>
          </w:p>
        </w:tc>
      </w:tr>
    </w:tbl>
    <w:p w14:paraId="0425571E" w14:textId="22B9D54E" w:rsidR="00F81FF8" w:rsidRPr="00F81FF8" w:rsidRDefault="00F81FF8" w:rsidP="00F81FF8">
      <w:pPr>
        <w:spacing w:after="200" w:line="276" w:lineRule="auto"/>
        <w:rPr>
          <w:rFonts w:ascii="Avenir Next LT Pro" w:hAnsi="Avenir Next LT Pro"/>
          <w:bCs/>
        </w:rPr>
      </w:pPr>
      <w:r>
        <w:rPr>
          <w:rFonts w:ascii="Avenir Next LT Pro" w:hAnsi="Avenir Next LT Pro"/>
          <w:bCs/>
        </w:rPr>
        <w:t>NOTE: Recruitment materials (e.g., letters, media ads, posters, etc.)</w:t>
      </w:r>
      <w:r w:rsidR="00632C76">
        <w:rPr>
          <w:rFonts w:ascii="Avenir Next LT Pro" w:hAnsi="Avenir Next LT Pro"/>
          <w:bCs/>
        </w:rPr>
        <w:t xml:space="preserve">, cover letters, </w:t>
      </w:r>
      <w:r w:rsidR="006940FA">
        <w:rPr>
          <w:rFonts w:ascii="Avenir Next LT Pro" w:hAnsi="Avenir Next LT Pro"/>
          <w:bCs/>
        </w:rPr>
        <w:t xml:space="preserve">statements from the investigator, and informed consent forms </w:t>
      </w:r>
      <w:r w:rsidR="00632C76" w:rsidRPr="008448A1">
        <w:rPr>
          <w:rFonts w:ascii="Avenir Next LT Pro" w:hAnsi="Avenir Next LT Pro"/>
          <w:bCs/>
        </w:rPr>
        <w:t>should be included as an appendix.</w:t>
      </w:r>
    </w:p>
    <w:p w14:paraId="6E7A625B" w14:textId="1E6F300D" w:rsidR="0004518D" w:rsidRDefault="006459FE" w:rsidP="000954B7">
      <w:pPr>
        <w:pStyle w:val="ListParagraph"/>
        <w:numPr>
          <w:ilvl w:val="1"/>
          <w:numId w:val="3"/>
        </w:numPr>
        <w:spacing w:after="200" w:line="276" w:lineRule="auto"/>
        <w:rPr>
          <w:rFonts w:ascii="Avenir Next LT Pro" w:hAnsi="Avenir Next LT Pro"/>
          <w:b/>
        </w:rPr>
      </w:pPr>
      <w:r>
        <w:rPr>
          <w:rFonts w:ascii="Avenir Next LT Pro" w:hAnsi="Avenir Next LT Pro"/>
          <w:b/>
        </w:rPr>
        <w:t>Risk and Benefit</w:t>
      </w:r>
    </w:p>
    <w:p w14:paraId="73638AFB" w14:textId="14E93CF1" w:rsidR="006459FE" w:rsidRDefault="007B4943" w:rsidP="007B4943">
      <w:pPr>
        <w:pStyle w:val="ListParagraph"/>
        <w:spacing w:after="200" w:line="276" w:lineRule="auto"/>
        <w:rPr>
          <w:rFonts w:ascii="Avenir Next LT Pro" w:hAnsi="Avenir Next LT Pro"/>
          <w:bCs/>
        </w:rPr>
      </w:pPr>
      <w:r>
        <w:rPr>
          <w:rFonts w:ascii="Avenir Next LT Pro" w:hAnsi="Avenir Next LT Pro"/>
          <w:bCs/>
        </w:rPr>
        <w:t>Specify:</w:t>
      </w:r>
    </w:p>
    <w:tbl>
      <w:tblPr>
        <w:tblStyle w:val="TableGrid"/>
        <w:tblW w:w="0" w:type="auto"/>
        <w:tblInd w:w="-5" w:type="dxa"/>
        <w:tblLook w:val="04A0" w:firstRow="1" w:lastRow="0" w:firstColumn="1" w:lastColumn="0" w:noHBand="0" w:noVBand="1"/>
      </w:tblPr>
      <w:tblGrid>
        <w:gridCol w:w="3690"/>
        <w:gridCol w:w="5665"/>
      </w:tblGrid>
      <w:tr w:rsidR="007B4943" w14:paraId="4D351C7D" w14:textId="77777777" w:rsidTr="0015276E">
        <w:tc>
          <w:tcPr>
            <w:tcW w:w="3690" w:type="dxa"/>
            <w:shd w:val="clear" w:color="auto" w:fill="DBE5F1" w:themeFill="accent1" w:themeFillTint="33"/>
          </w:tcPr>
          <w:p w14:paraId="66DA0B86" w14:textId="773F36C7" w:rsidR="007B4943" w:rsidRPr="001B59CF" w:rsidRDefault="001B59CF" w:rsidP="007B4943">
            <w:pPr>
              <w:pStyle w:val="ListParagraph"/>
              <w:spacing w:after="200" w:line="276" w:lineRule="auto"/>
              <w:ind w:left="0"/>
              <w:rPr>
                <w:rFonts w:ascii="Avenir Next LT Pro" w:hAnsi="Avenir Next LT Pro"/>
                <w:bCs/>
              </w:rPr>
            </w:pPr>
            <w:r>
              <w:rPr>
                <w:rFonts w:ascii="Avenir Next LT Pro" w:hAnsi="Avenir Next LT Pro"/>
                <w:b/>
              </w:rPr>
              <w:t>a.)</w:t>
            </w:r>
            <w:r>
              <w:rPr>
                <w:rFonts w:ascii="Avenir Next LT Pro" w:hAnsi="Avenir Next LT Pro"/>
                <w:bCs/>
              </w:rPr>
              <w:t xml:space="preserve"> Risks to the participants </w:t>
            </w:r>
            <w:r>
              <w:rPr>
                <w:rFonts w:ascii="Avenir Next LT Pro" w:hAnsi="Avenir Next LT Pro"/>
                <w:bCs/>
                <w:i/>
                <w:iCs/>
              </w:rPr>
              <w:t>and</w:t>
            </w:r>
            <w:r>
              <w:rPr>
                <w:rFonts w:ascii="Avenir Next LT Pro" w:hAnsi="Avenir Next LT Pro"/>
                <w:bCs/>
              </w:rPr>
              <w:t xml:space="preserve"> the steps you will take to minimize each risk</w:t>
            </w:r>
          </w:p>
        </w:tc>
        <w:tc>
          <w:tcPr>
            <w:tcW w:w="5665" w:type="dxa"/>
          </w:tcPr>
          <w:p w14:paraId="55F904AC" w14:textId="77777777" w:rsidR="007B4943" w:rsidRPr="008C0921" w:rsidRDefault="007B4943" w:rsidP="008C0921">
            <w:pPr>
              <w:spacing w:after="200" w:line="276" w:lineRule="auto"/>
              <w:rPr>
                <w:rFonts w:ascii="Avenir Next LT Pro" w:hAnsi="Avenir Next LT Pro"/>
                <w:bCs/>
              </w:rPr>
            </w:pPr>
          </w:p>
        </w:tc>
      </w:tr>
      <w:tr w:rsidR="007B4943" w14:paraId="5BFE9F52" w14:textId="77777777" w:rsidTr="0015276E">
        <w:tc>
          <w:tcPr>
            <w:tcW w:w="3690" w:type="dxa"/>
            <w:shd w:val="clear" w:color="auto" w:fill="DBE5F1" w:themeFill="accent1" w:themeFillTint="33"/>
          </w:tcPr>
          <w:p w14:paraId="0992D7BB" w14:textId="0E859A23" w:rsidR="007B4943" w:rsidRPr="001B59CF" w:rsidRDefault="001B59CF" w:rsidP="007B4943">
            <w:pPr>
              <w:pStyle w:val="ListParagraph"/>
              <w:spacing w:after="200" w:line="276" w:lineRule="auto"/>
              <w:ind w:left="0"/>
              <w:rPr>
                <w:rFonts w:ascii="Avenir Next LT Pro" w:hAnsi="Avenir Next LT Pro"/>
                <w:bCs/>
              </w:rPr>
            </w:pPr>
            <w:r>
              <w:rPr>
                <w:rFonts w:ascii="Avenir Next LT Pro" w:hAnsi="Avenir Next LT Pro"/>
                <w:b/>
              </w:rPr>
              <w:t xml:space="preserve">b.) </w:t>
            </w:r>
            <w:r w:rsidR="00F16144">
              <w:rPr>
                <w:rFonts w:ascii="Avenir Next LT Pro" w:hAnsi="Avenir Next LT Pro"/>
                <w:bCs/>
              </w:rPr>
              <w:t xml:space="preserve">Benefits to the </w:t>
            </w:r>
            <w:r w:rsidR="00072D6E">
              <w:rPr>
                <w:rFonts w:ascii="Avenir Next LT Pro" w:hAnsi="Avenir Next LT Pro"/>
                <w:bCs/>
              </w:rPr>
              <w:t>P</w:t>
            </w:r>
            <w:r w:rsidR="00F16144">
              <w:rPr>
                <w:rFonts w:ascii="Avenir Next LT Pro" w:hAnsi="Avenir Next LT Pro"/>
                <w:bCs/>
              </w:rPr>
              <w:t xml:space="preserve">articipants </w:t>
            </w:r>
            <w:r w:rsidR="00C15190">
              <w:rPr>
                <w:rFonts w:ascii="Avenir Next LT Pro" w:hAnsi="Avenir Next LT Pro"/>
                <w:bCs/>
              </w:rPr>
              <w:t>and/ or Society</w:t>
            </w:r>
            <w:r w:rsidR="00072D6E">
              <w:rPr>
                <w:rFonts w:ascii="Avenir Next LT Pro" w:hAnsi="Avenir Next LT Pro"/>
                <w:bCs/>
              </w:rPr>
              <w:t xml:space="preserve">. </w:t>
            </w:r>
          </w:p>
        </w:tc>
        <w:tc>
          <w:tcPr>
            <w:tcW w:w="5665" w:type="dxa"/>
          </w:tcPr>
          <w:p w14:paraId="616ADF1F" w14:textId="77777777" w:rsidR="007B4943" w:rsidRDefault="007B4943" w:rsidP="007B4943">
            <w:pPr>
              <w:pStyle w:val="ListParagraph"/>
              <w:spacing w:after="200" w:line="276" w:lineRule="auto"/>
              <w:ind w:left="0"/>
              <w:rPr>
                <w:rFonts w:ascii="Avenir Next LT Pro" w:hAnsi="Avenir Next LT Pro"/>
                <w:bCs/>
              </w:rPr>
            </w:pPr>
          </w:p>
        </w:tc>
      </w:tr>
      <w:tr w:rsidR="007B4943" w14:paraId="717A452F" w14:textId="77777777" w:rsidTr="0015276E">
        <w:tc>
          <w:tcPr>
            <w:tcW w:w="3690" w:type="dxa"/>
            <w:shd w:val="clear" w:color="auto" w:fill="DBE5F1" w:themeFill="accent1" w:themeFillTint="33"/>
          </w:tcPr>
          <w:p w14:paraId="5232FEAE" w14:textId="1F4A3763" w:rsidR="007B4943" w:rsidRPr="00752BE2" w:rsidRDefault="00752BE2" w:rsidP="007B4943">
            <w:pPr>
              <w:pStyle w:val="ListParagraph"/>
              <w:spacing w:after="200" w:line="276" w:lineRule="auto"/>
              <w:ind w:left="0"/>
              <w:rPr>
                <w:rFonts w:ascii="Avenir Next LT Pro" w:hAnsi="Avenir Next LT Pro"/>
                <w:bCs/>
              </w:rPr>
            </w:pPr>
            <w:r>
              <w:rPr>
                <w:rFonts w:ascii="Avenir Next LT Pro" w:hAnsi="Avenir Next LT Pro"/>
                <w:b/>
              </w:rPr>
              <w:t>c.)</w:t>
            </w:r>
            <w:r>
              <w:rPr>
                <w:rFonts w:ascii="Avenir Next LT Pro" w:hAnsi="Avenir Next LT Pro"/>
                <w:bCs/>
              </w:rPr>
              <w:t xml:space="preserve"> </w:t>
            </w:r>
            <w:r w:rsidR="00072D6E">
              <w:rPr>
                <w:rFonts w:ascii="Avenir Next LT Pro" w:hAnsi="Avenir Next LT Pro"/>
                <w:bCs/>
              </w:rPr>
              <w:t xml:space="preserve">Give rationale as to why the benefits </w:t>
            </w:r>
            <w:r w:rsidR="0006194E">
              <w:rPr>
                <w:rFonts w:ascii="Avenir Next LT Pro" w:hAnsi="Avenir Next LT Pro"/>
                <w:bCs/>
              </w:rPr>
              <w:t>outweigh the risks.</w:t>
            </w:r>
          </w:p>
        </w:tc>
        <w:tc>
          <w:tcPr>
            <w:tcW w:w="5665" w:type="dxa"/>
          </w:tcPr>
          <w:p w14:paraId="096136A6" w14:textId="77777777" w:rsidR="007B4943" w:rsidRDefault="007B4943" w:rsidP="007B4943">
            <w:pPr>
              <w:pStyle w:val="ListParagraph"/>
              <w:spacing w:after="200" w:line="276" w:lineRule="auto"/>
              <w:ind w:left="0"/>
              <w:rPr>
                <w:rFonts w:ascii="Avenir Next LT Pro" w:hAnsi="Avenir Next LT Pro"/>
                <w:bCs/>
              </w:rPr>
            </w:pPr>
          </w:p>
        </w:tc>
      </w:tr>
    </w:tbl>
    <w:p w14:paraId="1BBD4166" w14:textId="77777777" w:rsidR="007B4943" w:rsidRPr="007B4943" w:rsidRDefault="007B4943" w:rsidP="007B4943">
      <w:pPr>
        <w:pStyle w:val="ListParagraph"/>
        <w:spacing w:after="200" w:line="276" w:lineRule="auto"/>
        <w:rPr>
          <w:rFonts w:ascii="Avenir Next LT Pro" w:hAnsi="Avenir Next LT Pro"/>
          <w:bCs/>
        </w:rPr>
      </w:pPr>
    </w:p>
    <w:p w14:paraId="49EE5608" w14:textId="52321483" w:rsidR="008A2B23" w:rsidRPr="00F43002" w:rsidRDefault="00FE0211" w:rsidP="003C4874">
      <w:pPr>
        <w:pStyle w:val="ListParagraph"/>
        <w:numPr>
          <w:ilvl w:val="0"/>
          <w:numId w:val="3"/>
        </w:numPr>
        <w:spacing w:after="200" w:line="276" w:lineRule="auto"/>
        <w:jc w:val="center"/>
        <w:rPr>
          <w:rFonts w:ascii="Adelle" w:hAnsi="Adelle"/>
          <w:b/>
          <w:sz w:val="28"/>
          <w:szCs w:val="28"/>
        </w:rPr>
      </w:pPr>
      <w:r w:rsidRPr="00F43002">
        <w:rPr>
          <w:rFonts w:ascii="Adelle" w:hAnsi="Adelle"/>
          <w:b/>
          <w:sz w:val="28"/>
          <w:szCs w:val="28"/>
        </w:rPr>
        <w:t>Data Management</w:t>
      </w:r>
    </w:p>
    <w:p w14:paraId="693AA3E2" w14:textId="5441C516" w:rsidR="00932392" w:rsidRDefault="00E73984" w:rsidP="00E73984">
      <w:pPr>
        <w:pStyle w:val="ListParagraph"/>
        <w:numPr>
          <w:ilvl w:val="1"/>
          <w:numId w:val="3"/>
        </w:numPr>
        <w:spacing w:after="200" w:line="276" w:lineRule="auto"/>
        <w:rPr>
          <w:rFonts w:ascii="Avenir Next LT Pro" w:hAnsi="Avenir Next LT Pro"/>
          <w:b/>
        </w:rPr>
      </w:pPr>
      <w:r w:rsidRPr="00E73984">
        <w:rPr>
          <w:rFonts w:ascii="Avenir Next LT Pro" w:hAnsi="Avenir Next LT Pro"/>
          <w:b/>
        </w:rPr>
        <w:t>Anonymous or Confidential</w:t>
      </w:r>
    </w:p>
    <w:p w14:paraId="34DAD2BC" w14:textId="29CDA069" w:rsidR="00E73984" w:rsidRDefault="00E362B4" w:rsidP="00110097">
      <w:pPr>
        <w:pStyle w:val="ListParagraph"/>
        <w:spacing w:after="200" w:line="276" w:lineRule="auto"/>
        <w:rPr>
          <w:rFonts w:ascii="Avenir Next LT Pro" w:hAnsi="Avenir Next LT Pro"/>
          <w:bCs/>
        </w:rPr>
      </w:pPr>
      <w:r>
        <w:rPr>
          <w:rFonts w:ascii="Avenir Next LT Pro" w:hAnsi="Avenir Next LT Pro"/>
          <w:bCs/>
        </w:rPr>
        <w:t xml:space="preserve">Select </w:t>
      </w:r>
      <w:r w:rsidRPr="00E362B4">
        <w:rPr>
          <w:rFonts w:ascii="Avenir Next LT Pro" w:hAnsi="Avenir Next LT Pro"/>
          <w:b/>
        </w:rPr>
        <w:t>one [1]</w:t>
      </w:r>
      <w:r>
        <w:rPr>
          <w:rFonts w:ascii="Avenir Next LT Pro" w:hAnsi="Avenir Next LT Pro"/>
          <w:bCs/>
        </w:rPr>
        <w:t xml:space="preserve"> </w:t>
      </w:r>
      <w:r w:rsidR="008A2B23">
        <w:rPr>
          <w:rFonts w:ascii="Avenir Next LT Pro" w:hAnsi="Avenir Next LT Pro"/>
          <w:bCs/>
        </w:rPr>
        <w:t xml:space="preserve">from the left column </w:t>
      </w:r>
      <w:r>
        <w:rPr>
          <w:rFonts w:ascii="Avenir Next LT Pro" w:hAnsi="Avenir Next LT Pro"/>
          <w:bCs/>
        </w:rPr>
        <w:t>and justify your answer</w:t>
      </w:r>
      <w:r w:rsidR="008A2B23">
        <w:rPr>
          <w:rFonts w:ascii="Avenir Next LT Pro" w:hAnsi="Avenir Next LT Pro"/>
          <w:bCs/>
        </w:rPr>
        <w:t xml:space="preserve"> in the </w:t>
      </w:r>
      <w:r w:rsidR="00995E02">
        <w:rPr>
          <w:rFonts w:ascii="Avenir Next LT Pro" w:hAnsi="Avenir Next LT Pro"/>
          <w:bCs/>
        </w:rPr>
        <w:t>corresponding</w:t>
      </w:r>
      <w:r w:rsidR="008F4571">
        <w:rPr>
          <w:rFonts w:ascii="Avenir Next LT Pro" w:hAnsi="Avenir Next LT Pro"/>
          <w:bCs/>
        </w:rPr>
        <w:t xml:space="preserve"> box in the</w:t>
      </w:r>
      <w:r w:rsidR="00995E02">
        <w:rPr>
          <w:rFonts w:ascii="Avenir Next LT Pro" w:hAnsi="Avenir Next LT Pro"/>
          <w:bCs/>
        </w:rPr>
        <w:t xml:space="preserve"> </w:t>
      </w:r>
      <w:r w:rsidR="008A2B23">
        <w:rPr>
          <w:rFonts w:ascii="Avenir Next LT Pro" w:hAnsi="Avenir Next LT Pro"/>
          <w:bCs/>
        </w:rPr>
        <w:t>right column.</w:t>
      </w:r>
    </w:p>
    <w:tbl>
      <w:tblPr>
        <w:tblStyle w:val="TableGrid"/>
        <w:tblW w:w="0" w:type="auto"/>
        <w:tblInd w:w="-5" w:type="dxa"/>
        <w:tblLook w:val="04A0" w:firstRow="1" w:lastRow="0" w:firstColumn="1" w:lastColumn="0" w:noHBand="0" w:noVBand="1"/>
      </w:tblPr>
      <w:tblGrid>
        <w:gridCol w:w="3690"/>
        <w:gridCol w:w="5665"/>
      </w:tblGrid>
      <w:tr w:rsidR="001D28E1" w14:paraId="3502EB0D" w14:textId="77777777" w:rsidTr="00342029">
        <w:tc>
          <w:tcPr>
            <w:tcW w:w="3690" w:type="dxa"/>
            <w:shd w:val="clear" w:color="auto" w:fill="DBE5F1" w:themeFill="accent1" w:themeFillTint="33"/>
          </w:tcPr>
          <w:p w14:paraId="2B08A76E" w14:textId="77777777" w:rsidR="001D28E1" w:rsidRDefault="00000000" w:rsidP="0011009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939755805"/>
                <w14:checkbox>
                  <w14:checked w14:val="0"/>
                  <w14:checkedState w14:val="2612" w14:font="MS Gothic"/>
                  <w14:uncheckedState w14:val="2610" w14:font="MS Gothic"/>
                </w14:checkbox>
              </w:sdtPr>
              <w:sdtContent>
                <w:r w:rsidR="00273D64">
                  <w:rPr>
                    <w:rFonts w:ascii="MS Gothic" w:eastAsia="MS Gothic" w:hAnsi="MS Gothic" w:hint="eastAsia"/>
                    <w:bCs/>
                  </w:rPr>
                  <w:t>☐</w:t>
                </w:r>
              </w:sdtContent>
            </w:sdt>
            <w:r w:rsidR="00273D64">
              <w:rPr>
                <w:rFonts w:ascii="Avenir Next LT Pro" w:hAnsi="Avenir Next LT Pro"/>
                <w:bCs/>
              </w:rPr>
              <w:t xml:space="preserve"> Anonymous (Name and unique identifiers of participants are </w:t>
            </w:r>
            <w:r w:rsidR="00273D64" w:rsidRPr="00867F8E">
              <w:rPr>
                <w:rFonts w:ascii="Avenir Next LT Pro" w:hAnsi="Avenir Next LT Pro"/>
                <w:bCs/>
                <w:u w:val="single"/>
              </w:rPr>
              <w:t xml:space="preserve">never </w:t>
            </w:r>
            <w:r w:rsidR="00273D64">
              <w:rPr>
                <w:rFonts w:ascii="Avenir Next LT Pro" w:hAnsi="Avenir Next LT Pro"/>
                <w:bCs/>
              </w:rPr>
              <w:t>attached to the data.</w:t>
            </w:r>
            <w:r w:rsidR="0088626F">
              <w:rPr>
                <w:rFonts w:ascii="Avenir Next LT Pro" w:hAnsi="Avenir Next LT Pro"/>
                <w:bCs/>
              </w:rPr>
              <w:t>)</w:t>
            </w:r>
          </w:p>
          <w:p w14:paraId="14BB7354" w14:textId="77777777" w:rsidR="00EC6331" w:rsidRDefault="00EC6331" w:rsidP="00110097">
            <w:pPr>
              <w:pStyle w:val="ListParagraph"/>
              <w:spacing w:after="200" w:line="276" w:lineRule="auto"/>
              <w:ind w:left="0"/>
              <w:rPr>
                <w:rFonts w:ascii="Avenir Next LT Pro" w:hAnsi="Avenir Next LT Pro"/>
                <w:bCs/>
              </w:rPr>
            </w:pPr>
          </w:p>
          <w:p w14:paraId="76442897" w14:textId="45F7B5F0" w:rsidR="00EC6331" w:rsidRDefault="00EC6331" w:rsidP="00EC6331">
            <w:pPr>
              <w:pStyle w:val="ListParagraph"/>
              <w:spacing w:after="200" w:line="276" w:lineRule="auto"/>
              <w:ind w:left="0"/>
              <w:rPr>
                <w:rFonts w:ascii="Avenir Next LT Pro" w:hAnsi="Avenir Next LT Pro"/>
                <w:bCs/>
              </w:rPr>
            </w:pPr>
            <w:r>
              <w:rPr>
                <w:rFonts w:ascii="Avenir Next LT Pro" w:hAnsi="Avenir Next LT Pro"/>
                <w:bCs/>
              </w:rPr>
              <w:t xml:space="preserve">Describe the steps you will take to ensure </w:t>
            </w:r>
            <w:proofErr w:type="gramStart"/>
            <w:r>
              <w:rPr>
                <w:rFonts w:ascii="Avenir Next LT Pro" w:hAnsi="Avenir Next LT Pro"/>
                <w:bCs/>
              </w:rPr>
              <w:t>anonymity</w:t>
            </w:r>
            <w:proofErr w:type="gramEnd"/>
          </w:p>
          <w:p w14:paraId="4EDBAC40" w14:textId="060BFB7C" w:rsidR="00EC6331" w:rsidRDefault="00EC6331" w:rsidP="00110097">
            <w:pPr>
              <w:pStyle w:val="ListParagraph"/>
              <w:spacing w:after="200" w:line="276" w:lineRule="auto"/>
              <w:ind w:left="0"/>
              <w:rPr>
                <w:rFonts w:ascii="Avenir Next LT Pro" w:hAnsi="Avenir Next LT Pro"/>
                <w:bCs/>
              </w:rPr>
            </w:pPr>
          </w:p>
        </w:tc>
        <w:tc>
          <w:tcPr>
            <w:tcW w:w="5665" w:type="dxa"/>
          </w:tcPr>
          <w:p w14:paraId="5C6BF781" w14:textId="79C10823" w:rsidR="008D1381" w:rsidRDefault="008D1381" w:rsidP="00110097">
            <w:pPr>
              <w:pStyle w:val="ListParagraph"/>
              <w:spacing w:after="200" w:line="276" w:lineRule="auto"/>
              <w:ind w:left="0"/>
              <w:rPr>
                <w:rFonts w:ascii="Avenir Next LT Pro" w:hAnsi="Avenir Next LT Pro"/>
                <w:bCs/>
              </w:rPr>
            </w:pPr>
          </w:p>
        </w:tc>
      </w:tr>
      <w:tr w:rsidR="001D28E1" w14:paraId="708A0FC3" w14:textId="77777777" w:rsidTr="00342029">
        <w:tc>
          <w:tcPr>
            <w:tcW w:w="3690" w:type="dxa"/>
            <w:shd w:val="clear" w:color="auto" w:fill="DBE5F1" w:themeFill="accent1" w:themeFillTint="33"/>
          </w:tcPr>
          <w:p w14:paraId="573EB4D8" w14:textId="77777777" w:rsidR="001D28E1" w:rsidRDefault="00000000" w:rsidP="0011009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824113351"/>
                <w14:checkbox>
                  <w14:checked w14:val="0"/>
                  <w14:checkedState w14:val="2612" w14:font="MS Gothic"/>
                  <w14:uncheckedState w14:val="2610" w14:font="MS Gothic"/>
                </w14:checkbox>
              </w:sdtPr>
              <w:sdtContent>
                <w:r w:rsidR="0088626F">
                  <w:rPr>
                    <w:rFonts w:ascii="MS Gothic" w:eastAsia="MS Gothic" w:hAnsi="MS Gothic" w:hint="eastAsia"/>
                    <w:bCs/>
                  </w:rPr>
                  <w:t>☐</w:t>
                </w:r>
              </w:sdtContent>
            </w:sdt>
            <w:r w:rsidR="0088626F">
              <w:rPr>
                <w:rFonts w:ascii="Avenir Next LT Pro" w:hAnsi="Avenir Next LT Pro"/>
                <w:bCs/>
              </w:rPr>
              <w:t xml:space="preserve"> Confidential (Access to private data about a person is limited.)</w:t>
            </w:r>
          </w:p>
          <w:p w14:paraId="48760392" w14:textId="77777777" w:rsidR="00EC6331" w:rsidRDefault="00EC6331" w:rsidP="00110097">
            <w:pPr>
              <w:pStyle w:val="ListParagraph"/>
              <w:spacing w:after="200" w:line="276" w:lineRule="auto"/>
              <w:ind w:left="0"/>
              <w:rPr>
                <w:rFonts w:ascii="Avenir Next LT Pro" w:hAnsi="Avenir Next LT Pro"/>
                <w:bCs/>
              </w:rPr>
            </w:pPr>
          </w:p>
          <w:p w14:paraId="2F290BE1" w14:textId="77777777" w:rsidR="00EC6331" w:rsidRDefault="00EC6331" w:rsidP="00EC6331">
            <w:pPr>
              <w:pStyle w:val="ListParagraph"/>
              <w:spacing w:after="200" w:line="276" w:lineRule="auto"/>
              <w:ind w:left="0"/>
              <w:rPr>
                <w:rFonts w:ascii="Avenir Next LT Pro" w:hAnsi="Avenir Next LT Pro"/>
                <w:bCs/>
              </w:rPr>
            </w:pPr>
            <w:r>
              <w:rPr>
                <w:rFonts w:ascii="Avenir Next LT Pro" w:hAnsi="Avenir Next LT Pro"/>
                <w:bCs/>
              </w:rPr>
              <w:t>Describe the steps you will take to protect confidentiality, including the identity of the participants, their responses, and any data that you obtain from private records and/or capture on audiotape or videotape:</w:t>
            </w:r>
          </w:p>
          <w:p w14:paraId="6E0BEE03" w14:textId="77777777" w:rsidR="00EC6331" w:rsidRDefault="00EC6331" w:rsidP="00EC6331">
            <w:pPr>
              <w:pStyle w:val="ListParagraph"/>
              <w:spacing w:after="200" w:line="276" w:lineRule="auto"/>
              <w:ind w:left="0"/>
              <w:rPr>
                <w:rFonts w:ascii="Avenir Next LT Pro" w:hAnsi="Avenir Next LT Pro"/>
                <w:bCs/>
              </w:rPr>
            </w:pPr>
          </w:p>
          <w:p w14:paraId="5AB6E1DF" w14:textId="77777777" w:rsidR="00EC6331" w:rsidRDefault="00EC6331" w:rsidP="00EC6331">
            <w:pPr>
              <w:pStyle w:val="ListParagraph"/>
              <w:spacing w:after="200" w:line="276" w:lineRule="auto"/>
              <w:ind w:left="0"/>
              <w:rPr>
                <w:rFonts w:ascii="Avenir Next LT Pro" w:hAnsi="Avenir Next LT Pro"/>
                <w:bCs/>
              </w:rPr>
            </w:pPr>
            <w:r>
              <w:rPr>
                <w:rFonts w:ascii="Avenir Next LT Pro" w:hAnsi="Avenir Next LT Pro"/>
                <w:bCs/>
              </w:rPr>
              <w:t>Describe the disposition of the data and/or the tapes once the study has been completed:</w:t>
            </w:r>
          </w:p>
          <w:p w14:paraId="4C002DBC" w14:textId="7B5717F3" w:rsidR="00EC6331" w:rsidRDefault="00EC6331" w:rsidP="00110097">
            <w:pPr>
              <w:pStyle w:val="ListParagraph"/>
              <w:spacing w:after="200" w:line="276" w:lineRule="auto"/>
              <w:ind w:left="0"/>
              <w:rPr>
                <w:rFonts w:ascii="Avenir Next LT Pro" w:hAnsi="Avenir Next LT Pro"/>
                <w:bCs/>
              </w:rPr>
            </w:pPr>
          </w:p>
        </w:tc>
        <w:tc>
          <w:tcPr>
            <w:tcW w:w="5665" w:type="dxa"/>
          </w:tcPr>
          <w:p w14:paraId="3DE7613C" w14:textId="64AE3F78" w:rsidR="008D1381" w:rsidRDefault="008D1381" w:rsidP="00110097">
            <w:pPr>
              <w:pStyle w:val="ListParagraph"/>
              <w:spacing w:after="200" w:line="276" w:lineRule="auto"/>
              <w:ind w:left="0"/>
              <w:rPr>
                <w:rFonts w:ascii="Avenir Next LT Pro" w:hAnsi="Avenir Next LT Pro"/>
                <w:bCs/>
              </w:rPr>
            </w:pPr>
          </w:p>
        </w:tc>
      </w:tr>
    </w:tbl>
    <w:p w14:paraId="7BD3EA91" w14:textId="77777777" w:rsidR="001D28E1" w:rsidRPr="001D28E1" w:rsidRDefault="001D28E1" w:rsidP="00110097">
      <w:pPr>
        <w:pStyle w:val="ListParagraph"/>
        <w:spacing w:after="200" w:line="276" w:lineRule="auto"/>
        <w:rPr>
          <w:rFonts w:ascii="Avenir Next LT Pro" w:hAnsi="Avenir Next LT Pro"/>
          <w:bCs/>
        </w:rPr>
      </w:pPr>
    </w:p>
    <w:p w14:paraId="15B7ADA4" w14:textId="706409CC" w:rsidR="00E73984" w:rsidRPr="008705A5" w:rsidRDefault="00E73984" w:rsidP="008705A5">
      <w:pPr>
        <w:pStyle w:val="ListParagraph"/>
        <w:numPr>
          <w:ilvl w:val="1"/>
          <w:numId w:val="3"/>
        </w:numPr>
        <w:spacing w:after="200" w:line="276" w:lineRule="auto"/>
        <w:rPr>
          <w:rFonts w:ascii="Avenir Next LT Pro" w:hAnsi="Avenir Next LT Pro"/>
          <w:b/>
        </w:rPr>
      </w:pPr>
      <w:r>
        <w:rPr>
          <w:rFonts w:ascii="Avenir Next LT Pro" w:hAnsi="Avenir Next LT Pro"/>
          <w:b/>
        </w:rPr>
        <w:t>Data Security</w:t>
      </w:r>
    </w:p>
    <w:p w14:paraId="2A9F9130" w14:textId="7D8EA921" w:rsidR="00EF43AA" w:rsidRDefault="00E73984" w:rsidP="00A3762E">
      <w:pPr>
        <w:pStyle w:val="ListParagraph"/>
        <w:spacing w:after="200" w:line="276" w:lineRule="auto"/>
        <w:rPr>
          <w:rFonts w:ascii="Avenir Next LT Pro" w:hAnsi="Avenir Next LT Pro"/>
        </w:rPr>
      </w:pPr>
      <w:r w:rsidRPr="0E88D490">
        <w:rPr>
          <w:rFonts w:ascii="Avenir Next LT Pro" w:hAnsi="Avenir Next LT Pro"/>
        </w:rPr>
        <w:t xml:space="preserve">All information must be stored using </w:t>
      </w:r>
      <w:r w:rsidR="008705A5" w:rsidRPr="0E88D490">
        <w:rPr>
          <w:rFonts w:ascii="Avenir Next LT Pro" w:hAnsi="Avenir Next LT Pro"/>
        </w:rPr>
        <w:t xml:space="preserve">at least </w:t>
      </w:r>
      <w:r w:rsidR="008705A5" w:rsidRPr="0E88D490">
        <w:rPr>
          <w:rFonts w:ascii="Avenir Next LT Pro" w:hAnsi="Avenir Next LT Pro"/>
          <w:b/>
          <w:bCs/>
        </w:rPr>
        <w:t>two</w:t>
      </w:r>
      <w:r w:rsidR="00676150" w:rsidRPr="0E88D490">
        <w:rPr>
          <w:rFonts w:ascii="Avenir Next LT Pro" w:hAnsi="Avenir Next LT Pro"/>
          <w:b/>
          <w:bCs/>
        </w:rPr>
        <w:t xml:space="preserve"> [2]</w:t>
      </w:r>
      <w:r w:rsidR="008705A5" w:rsidRPr="0E88D490">
        <w:rPr>
          <w:rFonts w:ascii="Avenir Next LT Pro" w:hAnsi="Avenir Next LT Pro"/>
        </w:rPr>
        <w:t xml:space="preserve"> of the following safeguards in accordance with </w:t>
      </w:r>
      <w:r w:rsidR="00FE0D91" w:rsidRPr="0E88D490">
        <w:rPr>
          <w:rFonts w:ascii="Avenir Next LT Pro" w:hAnsi="Avenir Next LT Pro"/>
        </w:rPr>
        <w:t xml:space="preserve">NIH best practices. If you are using both electronic data and hardcopy data, you will need </w:t>
      </w:r>
      <w:r w:rsidR="00FE0D91" w:rsidRPr="0E88D490">
        <w:rPr>
          <w:rFonts w:ascii="Avenir Next LT Pro" w:hAnsi="Avenir Next LT Pro"/>
          <w:b/>
          <w:bCs/>
        </w:rPr>
        <w:t>two</w:t>
      </w:r>
      <w:r w:rsidR="00676150" w:rsidRPr="0E88D490">
        <w:rPr>
          <w:rFonts w:ascii="Avenir Next LT Pro" w:hAnsi="Avenir Next LT Pro"/>
          <w:b/>
          <w:bCs/>
        </w:rPr>
        <w:t xml:space="preserve"> [2]</w:t>
      </w:r>
      <w:r w:rsidR="00FE0D91" w:rsidRPr="0E88D490">
        <w:rPr>
          <w:rFonts w:ascii="Avenir Next LT Pro" w:hAnsi="Avenir Next LT Pro"/>
        </w:rPr>
        <w:t xml:space="preserve"> safeguards of each type.</w:t>
      </w:r>
    </w:p>
    <w:p w14:paraId="15F42B17" w14:textId="77777777" w:rsidR="00717FF9" w:rsidRPr="00717FF9" w:rsidRDefault="00717FF9" w:rsidP="00717FF9">
      <w:pPr>
        <w:pStyle w:val="ListParagraph"/>
        <w:spacing w:after="200" w:line="276" w:lineRule="auto"/>
        <w:ind w:left="360" w:firstLine="360"/>
        <w:rPr>
          <w:rFonts w:ascii="Avenir Next LT Pro" w:hAnsi="Avenir Next LT Pro"/>
          <w:bCs/>
        </w:rPr>
      </w:pPr>
    </w:p>
    <w:tbl>
      <w:tblPr>
        <w:tblStyle w:val="TableGrid"/>
        <w:tblW w:w="0" w:type="auto"/>
        <w:tblInd w:w="-5" w:type="dxa"/>
        <w:tblLook w:val="04A0" w:firstRow="1" w:lastRow="0" w:firstColumn="1" w:lastColumn="0" w:noHBand="0" w:noVBand="1"/>
      </w:tblPr>
      <w:tblGrid>
        <w:gridCol w:w="4500"/>
        <w:gridCol w:w="4855"/>
      </w:tblGrid>
      <w:tr w:rsidR="001C2B17" w14:paraId="2356AC81" w14:textId="77777777" w:rsidTr="007B4943">
        <w:tc>
          <w:tcPr>
            <w:tcW w:w="4500" w:type="dxa"/>
          </w:tcPr>
          <w:p w14:paraId="40EF1A4C" w14:textId="339D54A2" w:rsidR="001C2B17" w:rsidRPr="006A1E4A" w:rsidRDefault="001C2B17" w:rsidP="006A1E4A">
            <w:pPr>
              <w:pStyle w:val="ListParagraph"/>
              <w:spacing w:after="200" w:line="276" w:lineRule="auto"/>
              <w:ind w:left="0"/>
              <w:jc w:val="center"/>
              <w:rPr>
                <w:rFonts w:ascii="Avenir Next LT Pro" w:hAnsi="Avenir Next LT Pro"/>
                <w:bCs/>
              </w:rPr>
            </w:pPr>
            <w:r w:rsidRPr="006A1E4A">
              <w:rPr>
                <w:rFonts w:ascii="Avenir Next LT Pro" w:hAnsi="Avenir Next LT Pro"/>
                <w:bCs/>
              </w:rPr>
              <w:t>Electronic Data</w:t>
            </w:r>
          </w:p>
          <w:p w14:paraId="5B761EC6" w14:textId="77777777" w:rsidR="001C2B17"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339433548"/>
                <w14:checkbox>
                  <w14:checked w14:val="0"/>
                  <w14:checkedState w14:val="2612" w14:font="MS Gothic"/>
                  <w14:uncheckedState w14:val="2610" w14:font="MS Gothic"/>
                </w14:checkbox>
              </w:sdtPr>
              <w:sdtContent>
                <w:r w:rsidR="00794DA4">
                  <w:rPr>
                    <w:rFonts w:ascii="MS Gothic" w:eastAsia="MS Gothic" w:hAnsi="MS Gothic" w:hint="eastAsia"/>
                    <w:bCs/>
                  </w:rPr>
                  <w:t>☐</w:t>
                </w:r>
              </w:sdtContent>
            </w:sdt>
            <w:r w:rsidR="00794DA4">
              <w:rPr>
                <w:rFonts w:ascii="Avenir Next LT Pro" w:hAnsi="Avenir Next LT Pro"/>
                <w:bCs/>
              </w:rPr>
              <w:t xml:space="preserve"> Secure network (</w:t>
            </w:r>
            <w:proofErr w:type="gramStart"/>
            <w:r w:rsidR="00794DA4">
              <w:rPr>
                <w:rFonts w:ascii="Avenir Next LT Pro" w:hAnsi="Avenir Next LT Pro"/>
                <w:bCs/>
              </w:rPr>
              <w:t>e.g.</w:t>
            </w:r>
            <w:proofErr w:type="gramEnd"/>
            <w:r w:rsidR="00794DA4">
              <w:rPr>
                <w:rFonts w:ascii="Avenir Next LT Pro" w:hAnsi="Avenir Next LT Pro"/>
                <w:bCs/>
              </w:rPr>
              <w:t xml:space="preserve"> firewall)</w:t>
            </w:r>
          </w:p>
          <w:p w14:paraId="29972414" w14:textId="77777777" w:rsidR="00794DA4"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546336824"/>
                <w14:checkbox>
                  <w14:checked w14:val="0"/>
                  <w14:checkedState w14:val="2612" w14:font="MS Gothic"/>
                  <w14:uncheckedState w14:val="2610" w14:font="MS Gothic"/>
                </w14:checkbox>
              </w:sdtPr>
              <w:sdtContent>
                <w:r w:rsidR="00794DA4">
                  <w:rPr>
                    <w:rFonts w:ascii="MS Gothic" w:eastAsia="MS Gothic" w:hAnsi="MS Gothic" w:hint="eastAsia"/>
                    <w:bCs/>
                  </w:rPr>
                  <w:t>☐</w:t>
                </w:r>
              </w:sdtContent>
            </w:sdt>
            <w:r w:rsidR="00794DA4">
              <w:rPr>
                <w:rFonts w:ascii="Avenir Next LT Pro" w:hAnsi="Avenir Next LT Pro"/>
                <w:bCs/>
              </w:rPr>
              <w:t xml:space="preserve"> Password access</w:t>
            </w:r>
          </w:p>
          <w:p w14:paraId="1B20FD3D" w14:textId="77777777" w:rsidR="00794DA4"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214309317"/>
                <w14:checkbox>
                  <w14:checked w14:val="0"/>
                  <w14:checkedState w14:val="2612" w14:font="MS Gothic"/>
                  <w14:uncheckedState w14:val="2610" w14:font="MS Gothic"/>
                </w14:checkbox>
              </w:sdtPr>
              <w:sdtContent>
                <w:r w:rsidR="00794DA4">
                  <w:rPr>
                    <w:rFonts w:ascii="MS Gothic" w:eastAsia="MS Gothic" w:hAnsi="MS Gothic" w:hint="eastAsia"/>
                    <w:bCs/>
                  </w:rPr>
                  <w:t>☐</w:t>
                </w:r>
              </w:sdtContent>
            </w:sdt>
            <w:r w:rsidR="00794DA4">
              <w:rPr>
                <w:rFonts w:ascii="Avenir Next LT Pro" w:hAnsi="Avenir Next LT Pro"/>
                <w:bCs/>
              </w:rPr>
              <w:t xml:space="preserve"> Data de-identified by PI or research </w:t>
            </w:r>
            <w:proofErr w:type="gramStart"/>
            <w:r w:rsidR="00794DA4">
              <w:rPr>
                <w:rFonts w:ascii="Avenir Next LT Pro" w:hAnsi="Avenir Next LT Pro"/>
                <w:bCs/>
              </w:rPr>
              <w:t>team</w:t>
            </w:r>
            <w:proofErr w:type="gramEnd"/>
          </w:p>
          <w:p w14:paraId="0ADE29E5" w14:textId="77777777" w:rsidR="00794DA4"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215896098"/>
                <w14:checkbox>
                  <w14:checked w14:val="0"/>
                  <w14:checkedState w14:val="2612" w14:font="MS Gothic"/>
                  <w14:uncheckedState w14:val="2610" w14:font="MS Gothic"/>
                </w14:checkbox>
              </w:sdtPr>
              <w:sdtContent>
                <w:r w:rsidR="008448A1">
                  <w:rPr>
                    <w:rFonts w:ascii="MS Gothic" w:eastAsia="MS Gothic" w:hAnsi="MS Gothic" w:hint="eastAsia"/>
                    <w:bCs/>
                  </w:rPr>
                  <w:t>☐</w:t>
                </w:r>
              </w:sdtContent>
            </w:sdt>
            <w:r w:rsidR="008448A1">
              <w:rPr>
                <w:rFonts w:ascii="Avenir Next LT Pro" w:hAnsi="Avenir Next LT Pro"/>
                <w:bCs/>
              </w:rPr>
              <w:t xml:space="preserve"> Coded, with master list kept as a hardcopy or on a secure </w:t>
            </w:r>
            <w:proofErr w:type="gramStart"/>
            <w:r w:rsidR="008448A1">
              <w:rPr>
                <w:rFonts w:ascii="Avenir Next LT Pro" w:hAnsi="Avenir Next LT Pro"/>
                <w:bCs/>
              </w:rPr>
              <w:t>network</w:t>
            </w:r>
            <w:proofErr w:type="gramEnd"/>
          </w:p>
          <w:p w14:paraId="55675A0D" w14:textId="1631302F" w:rsidR="008448A1"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2004540319"/>
                <w14:checkbox>
                  <w14:checked w14:val="0"/>
                  <w14:checkedState w14:val="2612" w14:font="MS Gothic"/>
                  <w14:uncheckedState w14:val="2610" w14:font="MS Gothic"/>
                </w14:checkbox>
              </w:sdtPr>
              <w:sdtContent>
                <w:r w:rsidR="008448A1">
                  <w:rPr>
                    <w:rFonts w:ascii="MS Gothic" w:eastAsia="MS Gothic" w:hAnsi="MS Gothic" w:hint="eastAsia"/>
                    <w:bCs/>
                  </w:rPr>
                  <w:t>☐</w:t>
                </w:r>
              </w:sdtContent>
            </w:sdt>
            <w:r w:rsidR="008448A1">
              <w:rPr>
                <w:rFonts w:ascii="Avenir Next LT Pro" w:hAnsi="Avenir Next LT Pro"/>
                <w:bCs/>
              </w:rPr>
              <w:t xml:space="preserve"> Other – please specify:</w:t>
            </w:r>
          </w:p>
        </w:tc>
        <w:tc>
          <w:tcPr>
            <w:tcW w:w="4855" w:type="dxa"/>
          </w:tcPr>
          <w:p w14:paraId="7F802CBB" w14:textId="77777777" w:rsidR="001C2B17" w:rsidRDefault="001C2B17" w:rsidP="006A1E4A">
            <w:pPr>
              <w:pStyle w:val="ListParagraph"/>
              <w:spacing w:after="200" w:line="276" w:lineRule="auto"/>
              <w:ind w:left="0"/>
              <w:jc w:val="center"/>
              <w:rPr>
                <w:rFonts w:ascii="Avenir Next LT Pro" w:hAnsi="Avenir Next LT Pro"/>
                <w:bCs/>
              </w:rPr>
            </w:pPr>
            <w:r>
              <w:rPr>
                <w:rFonts w:ascii="Avenir Next LT Pro" w:hAnsi="Avenir Next LT Pro"/>
                <w:bCs/>
              </w:rPr>
              <w:t>Hardcopy data</w:t>
            </w:r>
          </w:p>
          <w:p w14:paraId="378D3A34" w14:textId="77777777" w:rsidR="00794DA4"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549180932"/>
                <w14:checkbox>
                  <w14:checked w14:val="0"/>
                  <w14:checkedState w14:val="2612" w14:font="MS Gothic"/>
                  <w14:uncheckedState w14:val="2610" w14:font="MS Gothic"/>
                </w14:checkbox>
              </w:sdtPr>
              <w:sdtContent>
                <w:r w:rsidR="003F792D">
                  <w:rPr>
                    <w:rFonts w:ascii="MS Gothic" w:eastAsia="MS Gothic" w:hAnsi="MS Gothic" w:hint="eastAsia"/>
                    <w:bCs/>
                  </w:rPr>
                  <w:t>☐</w:t>
                </w:r>
              </w:sdtContent>
            </w:sdt>
            <w:r w:rsidR="003F792D">
              <w:rPr>
                <w:rFonts w:ascii="Avenir Next LT Pro" w:hAnsi="Avenir Next LT Pro"/>
                <w:bCs/>
              </w:rPr>
              <w:t xml:space="preserve"> Locked suite</w:t>
            </w:r>
          </w:p>
          <w:p w14:paraId="1A8DF34E" w14:textId="77777777" w:rsidR="003F792D"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805188893"/>
                <w14:checkbox>
                  <w14:checked w14:val="0"/>
                  <w14:checkedState w14:val="2612" w14:font="MS Gothic"/>
                  <w14:uncheckedState w14:val="2610" w14:font="MS Gothic"/>
                </w14:checkbox>
              </w:sdtPr>
              <w:sdtContent>
                <w:r w:rsidR="003F792D">
                  <w:rPr>
                    <w:rFonts w:ascii="MS Gothic" w:eastAsia="MS Gothic" w:hAnsi="MS Gothic" w:hint="eastAsia"/>
                    <w:bCs/>
                  </w:rPr>
                  <w:t>☐</w:t>
                </w:r>
              </w:sdtContent>
            </w:sdt>
            <w:r w:rsidR="003F792D">
              <w:rPr>
                <w:rFonts w:ascii="Avenir Next LT Pro" w:hAnsi="Avenir Next LT Pro"/>
                <w:bCs/>
              </w:rPr>
              <w:t xml:space="preserve"> Locked office</w:t>
            </w:r>
          </w:p>
          <w:p w14:paraId="48D8FA98" w14:textId="77777777" w:rsidR="003F792D"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804573734"/>
                <w14:checkbox>
                  <w14:checked w14:val="0"/>
                  <w14:checkedState w14:val="2612" w14:font="MS Gothic"/>
                  <w14:uncheckedState w14:val="2610" w14:font="MS Gothic"/>
                </w14:checkbox>
              </w:sdtPr>
              <w:sdtContent>
                <w:r w:rsidR="003F792D">
                  <w:rPr>
                    <w:rFonts w:ascii="MS Gothic" w:eastAsia="MS Gothic" w:hAnsi="MS Gothic" w:hint="eastAsia"/>
                    <w:bCs/>
                  </w:rPr>
                  <w:t>☐</w:t>
                </w:r>
              </w:sdtContent>
            </w:sdt>
            <w:r w:rsidR="003F792D">
              <w:rPr>
                <w:rFonts w:ascii="Avenir Next LT Pro" w:hAnsi="Avenir Next LT Pro"/>
                <w:bCs/>
              </w:rPr>
              <w:t xml:space="preserve"> Locked file cabinet</w:t>
            </w:r>
          </w:p>
          <w:p w14:paraId="6DDE240C" w14:textId="77777777" w:rsidR="003F792D"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340195847"/>
                <w14:checkbox>
                  <w14:checked w14:val="0"/>
                  <w14:checkedState w14:val="2612" w14:font="MS Gothic"/>
                  <w14:uncheckedState w14:val="2610" w14:font="MS Gothic"/>
                </w14:checkbox>
              </w:sdtPr>
              <w:sdtContent>
                <w:r w:rsidR="003F792D">
                  <w:rPr>
                    <w:rFonts w:ascii="MS Gothic" w:eastAsia="MS Gothic" w:hAnsi="MS Gothic" w:hint="eastAsia"/>
                    <w:bCs/>
                  </w:rPr>
                  <w:t>☐</w:t>
                </w:r>
              </w:sdtContent>
            </w:sdt>
            <w:r w:rsidR="003F792D">
              <w:rPr>
                <w:rFonts w:ascii="Avenir Next LT Pro" w:hAnsi="Avenir Next LT Pro"/>
                <w:bCs/>
              </w:rPr>
              <w:t xml:space="preserve"> Data de-identified by PI or research </w:t>
            </w:r>
            <w:proofErr w:type="gramStart"/>
            <w:r w:rsidR="003F792D">
              <w:rPr>
                <w:rFonts w:ascii="Avenir Next LT Pro" w:hAnsi="Avenir Next LT Pro"/>
                <w:bCs/>
              </w:rPr>
              <w:t>team</w:t>
            </w:r>
            <w:proofErr w:type="gramEnd"/>
          </w:p>
          <w:p w14:paraId="65FADB1D" w14:textId="77777777" w:rsidR="003F792D"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772661787"/>
                <w14:checkbox>
                  <w14:checked w14:val="0"/>
                  <w14:checkedState w14:val="2612" w14:font="MS Gothic"/>
                  <w14:uncheckedState w14:val="2610" w14:font="MS Gothic"/>
                </w14:checkbox>
              </w:sdtPr>
              <w:sdtContent>
                <w:r w:rsidR="00E55310">
                  <w:rPr>
                    <w:rFonts w:ascii="MS Gothic" w:eastAsia="MS Gothic" w:hAnsi="MS Gothic" w:hint="eastAsia"/>
                    <w:bCs/>
                  </w:rPr>
                  <w:t>☐</w:t>
                </w:r>
              </w:sdtContent>
            </w:sdt>
            <w:r w:rsidR="00E55310">
              <w:rPr>
                <w:rFonts w:ascii="Avenir Next LT Pro" w:hAnsi="Avenir Next LT Pro"/>
                <w:bCs/>
              </w:rPr>
              <w:t xml:space="preserve"> Data coded by PI or research team with a master list secured and kept </w:t>
            </w:r>
            <w:proofErr w:type="gramStart"/>
            <w:r w:rsidR="00E55310">
              <w:rPr>
                <w:rFonts w:ascii="Avenir Next LT Pro" w:hAnsi="Avenir Next LT Pro"/>
                <w:bCs/>
              </w:rPr>
              <w:t>separately</w:t>
            </w:r>
            <w:proofErr w:type="gramEnd"/>
          </w:p>
          <w:p w14:paraId="32DE6610" w14:textId="77777777" w:rsidR="00E55310"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1513679989"/>
                <w14:checkbox>
                  <w14:checked w14:val="0"/>
                  <w14:checkedState w14:val="2612" w14:font="MS Gothic"/>
                  <w14:uncheckedState w14:val="2610" w14:font="MS Gothic"/>
                </w14:checkbox>
              </w:sdtPr>
              <w:sdtContent>
                <w:r w:rsidR="00E55310">
                  <w:rPr>
                    <w:rFonts w:ascii="MS Gothic" w:eastAsia="MS Gothic" w:hAnsi="MS Gothic" w:hint="eastAsia"/>
                    <w:bCs/>
                  </w:rPr>
                  <w:t>☐</w:t>
                </w:r>
              </w:sdtContent>
            </w:sdt>
            <w:r w:rsidR="00E55310">
              <w:rPr>
                <w:rFonts w:ascii="Avenir Next LT Pro" w:hAnsi="Avenir Next LT Pro"/>
                <w:bCs/>
              </w:rPr>
              <w:t xml:space="preserve"> 24-hour personnel supervision</w:t>
            </w:r>
          </w:p>
          <w:p w14:paraId="78F67E42" w14:textId="170398E7" w:rsidR="00E55310" w:rsidRDefault="00000000" w:rsidP="001C2B17">
            <w:pPr>
              <w:pStyle w:val="ListParagraph"/>
              <w:spacing w:after="200" w:line="276" w:lineRule="auto"/>
              <w:ind w:left="0"/>
              <w:rPr>
                <w:rFonts w:ascii="Avenir Next LT Pro" w:hAnsi="Avenir Next LT Pro"/>
                <w:bCs/>
              </w:rPr>
            </w:pPr>
            <w:sdt>
              <w:sdtPr>
                <w:rPr>
                  <w:rFonts w:ascii="Avenir Next LT Pro" w:hAnsi="Avenir Next LT Pro"/>
                  <w:bCs/>
                  <w:color w:val="2B579A"/>
                  <w:shd w:val="clear" w:color="auto" w:fill="E6E6E6"/>
                </w:rPr>
                <w:id w:val="640610764"/>
                <w14:checkbox>
                  <w14:checked w14:val="0"/>
                  <w14:checkedState w14:val="2612" w14:font="MS Gothic"/>
                  <w14:uncheckedState w14:val="2610" w14:font="MS Gothic"/>
                </w14:checkbox>
              </w:sdtPr>
              <w:sdtContent>
                <w:r w:rsidR="00E55310">
                  <w:rPr>
                    <w:rFonts w:ascii="MS Gothic" w:eastAsia="MS Gothic" w:hAnsi="MS Gothic" w:hint="eastAsia"/>
                    <w:bCs/>
                  </w:rPr>
                  <w:t>☐</w:t>
                </w:r>
              </w:sdtContent>
            </w:sdt>
            <w:r w:rsidR="00E55310">
              <w:rPr>
                <w:rFonts w:ascii="Avenir Next LT Pro" w:hAnsi="Avenir Next LT Pro"/>
                <w:bCs/>
              </w:rPr>
              <w:t xml:space="preserve"> Other – please specify:</w:t>
            </w:r>
          </w:p>
        </w:tc>
      </w:tr>
    </w:tbl>
    <w:p w14:paraId="5325CBCC" w14:textId="77777777" w:rsidR="00717FF9" w:rsidRPr="00717FF9" w:rsidRDefault="00717FF9" w:rsidP="00717FF9">
      <w:pPr>
        <w:spacing w:after="200" w:line="276" w:lineRule="auto"/>
        <w:rPr>
          <w:rFonts w:ascii="Avenir Next LT Pro" w:hAnsi="Avenir Next LT Pro"/>
          <w:bCs/>
        </w:rPr>
      </w:pPr>
      <w:r w:rsidRPr="00717FF9">
        <w:rPr>
          <w:rFonts w:ascii="Avenir Next LT Pro" w:hAnsi="Avenir Next LT Pro"/>
          <w:b/>
        </w:rPr>
        <w:t>NOTE: Data must be kept for three [3] years after completion of the study.</w:t>
      </w:r>
    </w:p>
    <w:p w14:paraId="5D5BB80E" w14:textId="77777777" w:rsidR="001C2B17" w:rsidRPr="001C2B17" w:rsidRDefault="001C2B17" w:rsidP="001C2B17">
      <w:pPr>
        <w:pStyle w:val="ListParagraph"/>
        <w:spacing w:after="200" w:line="276" w:lineRule="auto"/>
        <w:ind w:left="360" w:firstLine="360"/>
        <w:rPr>
          <w:rFonts w:ascii="Avenir Next LT Pro" w:hAnsi="Avenir Next LT Pro"/>
          <w:bCs/>
        </w:rPr>
      </w:pPr>
    </w:p>
    <w:p w14:paraId="31859688" w14:textId="4E5647B1" w:rsidR="00E77D63" w:rsidRPr="00F43002" w:rsidRDefault="00FE0211" w:rsidP="003C4874">
      <w:pPr>
        <w:pStyle w:val="ListParagraph"/>
        <w:numPr>
          <w:ilvl w:val="0"/>
          <w:numId w:val="3"/>
        </w:numPr>
        <w:spacing w:after="200" w:line="276" w:lineRule="auto"/>
        <w:jc w:val="center"/>
        <w:rPr>
          <w:rFonts w:ascii="Adelle" w:hAnsi="Adelle"/>
          <w:b/>
          <w:sz w:val="28"/>
          <w:szCs w:val="28"/>
        </w:rPr>
      </w:pPr>
      <w:r w:rsidRPr="00F43002">
        <w:rPr>
          <w:rFonts w:ascii="Adelle" w:hAnsi="Adelle"/>
          <w:b/>
          <w:sz w:val="28"/>
          <w:szCs w:val="28"/>
        </w:rPr>
        <w:t>Conflict of Interest</w:t>
      </w:r>
    </w:p>
    <w:p w14:paraId="15D84C6B" w14:textId="3AB4A299" w:rsidR="00E73984" w:rsidRPr="008705A5" w:rsidRDefault="00396F50" w:rsidP="008705A5">
      <w:pPr>
        <w:pStyle w:val="ListParagraph"/>
        <w:numPr>
          <w:ilvl w:val="1"/>
          <w:numId w:val="3"/>
        </w:numPr>
        <w:spacing w:after="200" w:line="276" w:lineRule="auto"/>
        <w:rPr>
          <w:rFonts w:ascii="Avenir Next LT Pro" w:hAnsi="Avenir Next LT Pro"/>
          <w:b/>
        </w:rPr>
      </w:pPr>
      <w:r w:rsidRPr="009263B6">
        <w:rPr>
          <w:rFonts w:ascii="Avenir Next LT Pro" w:hAnsi="Avenir Next LT Pro"/>
          <w:b/>
        </w:rPr>
        <w:t>Access to Study Population</w:t>
      </w:r>
    </w:p>
    <w:p w14:paraId="67ED1A6C" w14:textId="0040FE4D" w:rsidR="00BD0680" w:rsidRDefault="00AE4510" w:rsidP="00DA1E3F">
      <w:pPr>
        <w:pStyle w:val="ListParagraph"/>
        <w:spacing w:after="200" w:line="276" w:lineRule="auto"/>
        <w:ind w:left="360" w:firstLine="360"/>
        <w:rPr>
          <w:rFonts w:ascii="Avenir Next LT Pro" w:hAnsi="Avenir Next LT Pro"/>
          <w:bCs/>
        </w:rPr>
      </w:pPr>
      <w:r w:rsidRPr="00E77D63">
        <w:rPr>
          <w:rFonts w:ascii="Avenir Next LT Pro" w:hAnsi="Avenir Next LT Pro"/>
          <w:bCs/>
        </w:rPr>
        <w:t>Describe</w:t>
      </w:r>
      <w:r w:rsidR="00EC4432">
        <w:rPr>
          <w:rFonts w:ascii="Avenir Next LT Pro" w:hAnsi="Avenir Next LT Pro"/>
          <w:bCs/>
        </w:rPr>
        <w:t xml:space="preserve">: </w:t>
      </w:r>
    </w:p>
    <w:tbl>
      <w:tblPr>
        <w:tblStyle w:val="TableGrid"/>
        <w:tblW w:w="0" w:type="auto"/>
        <w:tblInd w:w="-5" w:type="dxa"/>
        <w:tblLook w:val="04A0" w:firstRow="1" w:lastRow="0" w:firstColumn="1" w:lastColumn="0" w:noHBand="0" w:noVBand="1"/>
      </w:tblPr>
      <w:tblGrid>
        <w:gridCol w:w="3690"/>
        <w:gridCol w:w="5665"/>
      </w:tblGrid>
      <w:tr w:rsidR="00E669E1" w14:paraId="471D0AF9" w14:textId="140ED247" w:rsidTr="0E88D490">
        <w:tc>
          <w:tcPr>
            <w:tcW w:w="3690" w:type="dxa"/>
            <w:shd w:val="clear" w:color="auto" w:fill="DBE5F1" w:themeFill="accent1" w:themeFillTint="33"/>
          </w:tcPr>
          <w:p w14:paraId="37A16E9B" w14:textId="6B38BE76" w:rsidR="00E669E1" w:rsidRPr="002E6C99" w:rsidRDefault="5EFE6416" w:rsidP="0E88D490">
            <w:pPr>
              <w:spacing w:after="200" w:line="276" w:lineRule="auto"/>
              <w:rPr>
                <w:rFonts w:ascii="Avenir Next LT Pro" w:hAnsi="Avenir Next LT Pro"/>
              </w:rPr>
            </w:pPr>
            <w:r w:rsidRPr="0E88D490">
              <w:rPr>
                <w:rFonts w:ascii="Avenir Next LT Pro" w:hAnsi="Avenir Next LT Pro"/>
                <w:b/>
                <w:bCs/>
              </w:rPr>
              <w:t xml:space="preserve">a.) </w:t>
            </w:r>
            <w:r w:rsidRPr="0E88D490">
              <w:rPr>
                <w:rFonts w:ascii="Avenir Next LT Pro" w:hAnsi="Avenir Next LT Pro"/>
              </w:rPr>
              <w:t xml:space="preserve">How </w:t>
            </w:r>
            <w:r w:rsidR="08D46088" w:rsidRPr="0E88D490">
              <w:rPr>
                <w:rFonts w:ascii="Avenir Next LT Pro" w:hAnsi="Avenir Next LT Pro"/>
              </w:rPr>
              <w:t xml:space="preserve">do </w:t>
            </w:r>
            <w:r w:rsidRPr="0E88D490">
              <w:rPr>
                <w:rFonts w:ascii="Avenir Next LT Pro" w:hAnsi="Avenir Next LT Pro"/>
              </w:rPr>
              <w:t>you have access to this study population</w:t>
            </w:r>
            <w:r w:rsidR="00EC4432" w:rsidRPr="0E88D490">
              <w:rPr>
                <w:rFonts w:ascii="Avenir Next LT Pro" w:hAnsi="Avenir Next LT Pro"/>
              </w:rPr>
              <w:t xml:space="preserve"> (e.g.</w:t>
            </w:r>
            <w:r w:rsidR="00A3762E">
              <w:rPr>
                <w:rFonts w:ascii="Avenir Next LT Pro" w:hAnsi="Avenir Next LT Pro"/>
              </w:rPr>
              <w:t>,</w:t>
            </w:r>
            <w:r w:rsidR="00EC4432" w:rsidRPr="0E88D490">
              <w:rPr>
                <w:rFonts w:ascii="Avenir Next LT Pro" w:hAnsi="Avenir Next LT Pro"/>
              </w:rPr>
              <w:t xml:space="preserve"> superintendent at the school, instructor of a </w:t>
            </w:r>
            <w:r w:rsidR="3E8BC3B1" w:rsidRPr="0E88D490">
              <w:rPr>
                <w:rFonts w:ascii="Avenir Next LT Pro" w:hAnsi="Avenir Next LT Pro"/>
              </w:rPr>
              <w:t>c</w:t>
            </w:r>
            <w:r w:rsidR="00EC4432" w:rsidRPr="0E88D490">
              <w:rPr>
                <w:rFonts w:ascii="Avenir Next LT Pro" w:hAnsi="Avenir Next LT Pro"/>
              </w:rPr>
              <w:t>lass, gatekeeper, etc.)</w:t>
            </w:r>
          </w:p>
        </w:tc>
        <w:tc>
          <w:tcPr>
            <w:tcW w:w="5665" w:type="dxa"/>
          </w:tcPr>
          <w:p w14:paraId="17A5B487" w14:textId="77777777" w:rsidR="00E669E1" w:rsidRDefault="00E669E1" w:rsidP="002E6C99">
            <w:pPr>
              <w:spacing w:after="200" w:line="276" w:lineRule="auto"/>
              <w:rPr>
                <w:rFonts w:ascii="Avenir Next LT Pro" w:hAnsi="Avenir Next LT Pro"/>
                <w:b/>
              </w:rPr>
            </w:pPr>
          </w:p>
        </w:tc>
      </w:tr>
      <w:tr w:rsidR="00E669E1" w14:paraId="00E93020" w14:textId="29E2CE0F" w:rsidTr="0E88D490">
        <w:tc>
          <w:tcPr>
            <w:tcW w:w="3690" w:type="dxa"/>
            <w:shd w:val="clear" w:color="auto" w:fill="DBE5F1" w:themeFill="accent1" w:themeFillTint="33"/>
          </w:tcPr>
          <w:p w14:paraId="6C31841E" w14:textId="77777777" w:rsidR="00885D3C" w:rsidRDefault="5EFE6416" w:rsidP="0E88D490">
            <w:pPr>
              <w:pStyle w:val="ListParagraph"/>
              <w:spacing w:after="200" w:line="276" w:lineRule="auto"/>
              <w:ind w:left="0"/>
              <w:rPr>
                <w:rFonts w:ascii="Avenir Next LT Pro" w:hAnsi="Avenir Next LT Pro"/>
              </w:rPr>
            </w:pPr>
            <w:r w:rsidRPr="0E88D490">
              <w:rPr>
                <w:rFonts w:ascii="Avenir Next LT Pro" w:hAnsi="Avenir Next LT Pro"/>
                <w:b/>
                <w:bCs/>
              </w:rPr>
              <w:t xml:space="preserve">b.) </w:t>
            </w:r>
            <w:r w:rsidR="00EC4432" w:rsidRPr="0E88D490">
              <w:rPr>
                <w:rFonts w:ascii="Avenir Next LT Pro" w:hAnsi="Avenir Next LT Pro"/>
              </w:rPr>
              <w:t>Your and any co-investigator’s authorization to review existing data, documents, records, or specimens</w:t>
            </w:r>
          </w:p>
          <w:p w14:paraId="036A22ED" w14:textId="77777777" w:rsidR="00885D3C" w:rsidRDefault="00885D3C" w:rsidP="008C06C1">
            <w:pPr>
              <w:pStyle w:val="ListParagraph"/>
              <w:spacing w:after="200" w:line="276" w:lineRule="auto"/>
              <w:ind w:left="0"/>
              <w:rPr>
                <w:rFonts w:ascii="Avenir Next LT Pro" w:hAnsi="Avenir Next LT Pro"/>
                <w:bCs/>
              </w:rPr>
            </w:pPr>
          </w:p>
          <w:p w14:paraId="1C4AE969" w14:textId="42A65DD2" w:rsidR="00E669E1" w:rsidRPr="002E6C99" w:rsidRDefault="00EC4432" w:rsidP="0E88D490">
            <w:pPr>
              <w:pStyle w:val="ListParagraph"/>
              <w:spacing w:after="200" w:line="276" w:lineRule="auto"/>
              <w:ind w:left="0"/>
              <w:rPr>
                <w:rFonts w:ascii="Avenir Next LT Pro" w:hAnsi="Avenir Next LT Pro"/>
              </w:rPr>
            </w:pPr>
            <w:r w:rsidRPr="0E88D490">
              <w:rPr>
                <w:rFonts w:ascii="Avenir Next LT Pro" w:hAnsi="Avenir Next LT Pro"/>
              </w:rPr>
              <w:t>(</w:t>
            </w:r>
            <w:r w:rsidR="0C3C1025" w:rsidRPr="0E88D490">
              <w:rPr>
                <w:rFonts w:ascii="Avenir Next LT Pro" w:hAnsi="Avenir Next LT Pro"/>
                <w:i/>
                <w:iCs/>
              </w:rPr>
              <w:t>I</w:t>
            </w:r>
            <w:r w:rsidRPr="0E88D490">
              <w:rPr>
                <w:rFonts w:ascii="Avenir Next LT Pro" w:hAnsi="Avenir Next LT Pro"/>
                <w:i/>
                <w:iCs/>
              </w:rPr>
              <w:t>tem b.) is only applicable to Category 4</w:t>
            </w:r>
            <w:r w:rsidRPr="0E88D490">
              <w:rPr>
                <w:rFonts w:ascii="Avenir Next LT Pro" w:hAnsi="Avenir Next LT Pro"/>
              </w:rPr>
              <w:t>).</w:t>
            </w:r>
          </w:p>
        </w:tc>
        <w:tc>
          <w:tcPr>
            <w:tcW w:w="5665" w:type="dxa"/>
          </w:tcPr>
          <w:p w14:paraId="7D07F0DC" w14:textId="77777777" w:rsidR="00E669E1" w:rsidRDefault="00E669E1" w:rsidP="008C06C1">
            <w:pPr>
              <w:pStyle w:val="ListParagraph"/>
              <w:spacing w:after="200" w:line="276" w:lineRule="auto"/>
              <w:ind w:left="0"/>
              <w:rPr>
                <w:rFonts w:ascii="Avenir Next LT Pro" w:hAnsi="Avenir Next LT Pro"/>
                <w:b/>
              </w:rPr>
            </w:pPr>
          </w:p>
        </w:tc>
      </w:tr>
    </w:tbl>
    <w:p w14:paraId="11E73707" w14:textId="1C02B067" w:rsidR="008C06C1" w:rsidRPr="00A3762E" w:rsidRDefault="00EC4432" w:rsidP="0E88D490">
      <w:pPr>
        <w:spacing w:after="200" w:line="276" w:lineRule="auto"/>
        <w:rPr>
          <w:rFonts w:ascii="Avenir Next LT Pro" w:hAnsi="Avenir Next LT Pro"/>
          <w:b/>
          <w:bCs/>
        </w:rPr>
      </w:pPr>
      <w:r w:rsidRPr="00A3762E">
        <w:rPr>
          <w:rFonts w:ascii="Avenir Next LT Pro" w:hAnsi="Avenir Next LT Pro"/>
          <w:b/>
          <w:bCs/>
        </w:rPr>
        <w:t>NOTE: Letters of agreement from cooperating research sites should be included as an appendix.</w:t>
      </w:r>
    </w:p>
    <w:p w14:paraId="5732A206" w14:textId="77777777" w:rsidR="00F257A0" w:rsidRDefault="00F257A0" w:rsidP="0E88D490">
      <w:pPr>
        <w:pStyle w:val="ListParagraph"/>
        <w:spacing w:after="200" w:line="276" w:lineRule="auto"/>
        <w:rPr>
          <w:rFonts w:ascii="Avenir Next LT Pro" w:hAnsi="Avenir Next LT Pro"/>
        </w:rPr>
      </w:pPr>
    </w:p>
    <w:p w14:paraId="2FA1D919" w14:textId="3BD7074A" w:rsidR="008D1963" w:rsidRPr="008D1963" w:rsidRDefault="00F1546D" w:rsidP="0E88D490">
      <w:pPr>
        <w:pStyle w:val="ListParagraph"/>
        <w:numPr>
          <w:ilvl w:val="1"/>
          <w:numId w:val="3"/>
        </w:numPr>
        <w:spacing w:after="200" w:line="276" w:lineRule="auto"/>
        <w:rPr>
          <w:rFonts w:ascii="Avenir Next LT Pro" w:hAnsi="Avenir Next LT Pro"/>
        </w:rPr>
      </w:pPr>
      <w:r w:rsidRPr="0E88D490">
        <w:rPr>
          <w:rFonts w:ascii="Avenir Next LT Pro" w:hAnsi="Avenir Next LT Pro"/>
          <w:b/>
          <w:bCs/>
        </w:rPr>
        <w:t>Role</w:t>
      </w:r>
      <w:r w:rsidR="008A7F0C" w:rsidRPr="0E88D490">
        <w:rPr>
          <w:rFonts w:ascii="Avenir Next LT Pro" w:hAnsi="Avenir Next LT Pro"/>
          <w:b/>
          <w:bCs/>
        </w:rPr>
        <w:t xml:space="preserve"> of Investigator (and Co-Investigators)</w:t>
      </w:r>
    </w:p>
    <w:p w14:paraId="009D6F73" w14:textId="40A0FE0B" w:rsidR="00A4522E" w:rsidRDefault="00A4522E" w:rsidP="00DA1E3F">
      <w:pPr>
        <w:pStyle w:val="ListParagraph"/>
        <w:spacing w:after="200" w:line="276" w:lineRule="auto"/>
        <w:ind w:left="360" w:firstLine="360"/>
        <w:rPr>
          <w:rFonts w:ascii="Avenir Next LT Pro" w:hAnsi="Avenir Next LT Pro"/>
          <w:bCs/>
        </w:rPr>
      </w:pPr>
      <w:r>
        <w:rPr>
          <w:rFonts w:ascii="Avenir Next LT Pro" w:hAnsi="Avenir Next LT Pro"/>
          <w:bCs/>
        </w:rPr>
        <w:lastRenderedPageBreak/>
        <w:t>Describe:</w:t>
      </w:r>
    </w:p>
    <w:p w14:paraId="1725799E" w14:textId="77777777" w:rsidR="008A7F0C" w:rsidRDefault="008A7F0C" w:rsidP="008A7F0C">
      <w:pPr>
        <w:pStyle w:val="ListParagraph"/>
        <w:spacing w:after="200" w:line="276" w:lineRule="auto"/>
        <w:ind w:left="360"/>
        <w:rPr>
          <w:rFonts w:ascii="Avenir Next LT Pro" w:hAnsi="Avenir Next LT Pro"/>
          <w:bCs/>
        </w:rPr>
      </w:pPr>
    </w:p>
    <w:tbl>
      <w:tblPr>
        <w:tblStyle w:val="TableGrid"/>
        <w:tblW w:w="0" w:type="auto"/>
        <w:tblInd w:w="-5" w:type="dxa"/>
        <w:tblLook w:val="04A0" w:firstRow="1" w:lastRow="0" w:firstColumn="1" w:lastColumn="0" w:noHBand="0" w:noVBand="1"/>
      </w:tblPr>
      <w:tblGrid>
        <w:gridCol w:w="3690"/>
        <w:gridCol w:w="5665"/>
      </w:tblGrid>
      <w:tr w:rsidR="00F1546D" w14:paraId="0A07D97E" w14:textId="77777777" w:rsidTr="0E88D490">
        <w:tc>
          <w:tcPr>
            <w:tcW w:w="3690" w:type="dxa"/>
            <w:shd w:val="clear" w:color="auto" w:fill="DBE5F1" w:themeFill="accent1" w:themeFillTint="33"/>
          </w:tcPr>
          <w:p w14:paraId="50CC8ED5" w14:textId="281615F5" w:rsidR="00F1546D" w:rsidRPr="008A7F0C" w:rsidRDefault="008A7F0C" w:rsidP="00F1546D">
            <w:pPr>
              <w:pStyle w:val="ListParagraph"/>
              <w:spacing w:after="200" w:line="276" w:lineRule="auto"/>
              <w:ind w:left="0"/>
              <w:rPr>
                <w:rFonts w:ascii="Avenir Next LT Pro" w:hAnsi="Avenir Next LT Pro"/>
                <w:bCs/>
              </w:rPr>
            </w:pPr>
            <w:r>
              <w:rPr>
                <w:rFonts w:ascii="Avenir Next LT Pro" w:hAnsi="Avenir Next LT Pro"/>
                <w:b/>
              </w:rPr>
              <w:t>a.)</w:t>
            </w:r>
            <w:r>
              <w:rPr>
                <w:rFonts w:ascii="Avenir Next LT Pro" w:hAnsi="Avenir Next LT Pro"/>
                <w:bCs/>
              </w:rPr>
              <w:t xml:space="preserve"> </w:t>
            </w:r>
            <w:r w:rsidR="005E6143">
              <w:rPr>
                <w:rFonts w:ascii="Avenir Next LT Pro" w:hAnsi="Avenir Next LT Pro"/>
                <w:bCs/>
              </w:rPr>
              <w:t xml:space="preserve">The role of the investigator (and co-investigators) with </w:t>
            </w:r>
            <w:r w:rsidR="00E52282">
              <w:rPr>
                <w:rFonts w:ascii="Avenir Next LT Pro" w:hAnsi="Avenir Next LT Pro"/>
                <w:bCs/>
              </w:rPr>
              <w:t>the participants</w:t>
            </w:r>
          </w:p>
        </w:tc>
        <w:tc>
          <w:tcPr>
            <w:tcW w:w="5665" w:type="dxa"/>
          </w:tcPr>
          <w:p w14:paraId="52906F3A" w14:textId="77777777" w:rsidR="00F1546D" w:rsidRDefault="00F1546D" w:rsidP="00F1546D">
            <w:pPr>
              <w:pStyle w:val="ListParagraph"/>
              <w:spacing w:after="200" w:line="276" w:lineRule="auto"/>
              <w:ind w:left="0"/>
              <w:rPr>
                <w:rFonts w:ascii="Avenir Next LT Pro" w:hAnsi="Avenir Next LT Pro"/>
                <w:bCs/>
              </w:rPr>
            </w:pPr>
          </w:p>
        </w:tc>
      </w:tr>
      <w:tr w:rsidR="00F1546D" w14:paraId="3E271D30" w14:textId="77777777" w:rsidTr="0E88D490">
        <w:tc>
          <w:tcPr>
            <w:tcW w:w="3690" w:type="dxa"/>
            <w:shd w:val="clear" w:color="auto" w:fill="DBE5F1" w:themeFill="accent1" w:themeFillTint="33"/>
          </w:tcPr>
          <w:p w14:paraId="6A2F6CF2" w14:textId="1C62E151" w:rsidR="00F1546D" w:rsidRPr="00E52282" w:rsidRDefault="3C6CFFF1" w:rsidP="0E88D490">
            <w:pPr>
              <w:pStyle w:val="ListParagraph"/>
              <w:spacing w:after="200" w:line="276" w:lineRule="auto"/>
              <w:ind w:left="0"/>
              <w:rPr>
                <w:rFonts w:ascii="Avenir Next LT Pro" w:hAnsi="Avenir Next LT Pro"/>
              </w:rPr>
            </w:pPr>
            <w:r w:rsidRPr="0E88D490">
              <w:rPr>
                <w:rFonts w:ascii="Avenir Next LT Pro" w:hAnsi="Avenir Next LT Pro"/>
                <w:b/>
                <w:bCs/>
              </w:rPr>
              <w:t>b.)</w:t>
            </w:r>
            <w:r w:rsidRPr="0E88D490">
              <w:rPr>
                <w:rFonts w:ascii="Avenir Next LT Pro" w:hAnsi="Avenir Next LT Pro"/>
              </w:rPr>
              <w:t xml:space="preserve"> </w:t>
            </w:r>
            <w:r w:rsidR="001DCDA3" w:rsidRPr="0E88D490">
              <w:rPr>
                <w:rFonts w:ascii="Avenir Next LT Pro" w:hAnsi="Avenir Next LT Pro"/>
              </w:rPr>
              <w:t>If</w:t>
            </w:r>
            <w:r w:rsidRPr="0E88D490">
              <w:rPr>
                <w:rFonts w:ascii="Avenir Next LT Pro" w:hAnsi="Avenir Next LT Pro"/>
              </w:rPr>
              <w:t xml:space="preserve"> there any conflicts of interest between the researcher</w:t>
            </w:r>
            <w:r w:rsidR="001DCDA3" w:rsidRPr="0E88D490">
              <w:rPr>
                <w:rFonts w:ascii="Avenir Next LT Pro" w:hAnsi="Avenir Next LT Pro"/>
              </w:rPr>
              <w:t xml:space="preserve"> and the participants (e.g.</w:t>
            </w:r>
            <w:r w:rsidR="25C9018F" w:rsidRPr="0E88D490">
              <w:rPr>
                <w:rFonts w:ascii="Avenir Next LT Pro" w:hAnsi="Avenir Next LT Pro"/>
              </w:rPr>
              <w:t>,</w:t>
            </w:r>
            <w:r w:rsidR="001DCDA3" w:rsidRPr="0E88D490">
              <w:rPr>
                <w:rFonts w:ascii="Avenir Next LT Pro" w:hAnsi="Avenir Next LT Pro"/>
              </w:rPr>
              <w:t xml:space="preserve"> </w:t>
            </w:r>
            <w:proofErr w:type="gramStart"/>
            <w:r w:rsidR="001DCDA3" w:rsidRPr="0E88D490">
              <w:rPr>
                <w:rFonts w:ascii="Avenir Next LT Pro" w:hAnsi="Avenir Next LT Pro"/>
              </w:rPr>
              <w:t>supervisory</w:t>
            </w:r>
            <w:proofErr w:type="gramEnd"/>
            <w:r w:rsidR="00492DAE">
              <w:rPr>
                <w:rFonts w:ascii="Avenir Next LT Pro" w:hAnsi="Avenir Next LT Pro"/>
              </w:rPr>
              <w:t xml:space="preserve"> or evaluative</w:t>
            </w:r>
            <w:r w:rsidR="001DCDA3" w:rsidRPr="0E88D490">
              <w:rPr>
                <w:rFonts w:ascii="Avenir Next LT Pro" w:hAnsi="Avenir Next LT Pro"/>
              </w:rPr>
              <w:t xml:space="preserve"> role over participants, power differential in title or position, </w:t>
            </w:r>
            <w:proofErr w:type="spellStart"/>
            <w:r w:rsidR="001DCDA3" w:rsidRPr="0E88D490">
              <w:rPr>
                <w:rFonts w:ascii="Avenir Next LT Pro" w:hAnsi="Avenir Next LT Pro"/>
              </w:rPr>
              <w:t>etc</w:t>
            </w:r>
            <w:proofErr w:type="spellEnd"/>
            <w:r w:rsidR="001DCDA3" w:rsidRPr="0E88D490">
              <w:rPr>
                <w:rFonts w:ascii="Avenir Next LT Pro" w:hAnsi="Avenir Next LT Pro"/>
              </w:rPr>
              <w:t>)</w:t>
            </w:r>
          </w:p>
        </w:tc>
        <w:tc>
          <w:tcPr>
            <w:tcW w:w="5665" w:type="dxa"/>
          </w:tcPr>
          <w:p w14:paraId="38736644" w14:textId="77777777" w:rsidR="00F1546D" w:rsidRDefault="00F1546D" w:rsidP="00F1546D">
            <w:pPr>
              <w:pStyle w:val="ListParagraph"/>
              <w:spacing w:after="200" w:line="276" w:lineRule="auto"/>
              <w:ind w:left="0"/>
              <w:rPr>
                <w:rFonts w:ascii="Avenir Next LT Pro" w:hAnsi="Avenir Next LT Pro"/>
                <w:bCs/>
              </w:rPr>
            </w:pPr>
          </w:p>
        </w:tc>
      </w:tr>
      <w:tr w:rsidR="008D1963" w14:paraId="6F53B067" w14:textId="77777777" w:rsidTr="0E88D490">
        <w:tc>
          <w:tcPr>
            <w:tcW w:w="3690" w:type="dxa"/>
            <w:shd w:val="clear" w:color="auto" w:fill="DBE5F1" w:themeFill="accent1" w:themeFillTint="33"/>
          </w:tcPr>
          <w:p w14:paraId="1D0C3D91" w14:textId="321FCB1E" w:rsidR="008D1963" w:rsidRPr="008D1963" w:rsidRDefault="66317208" w:rsidP="0E88D490">
            <w:pPr>
              <w:pStyle w:val="ListParagraph"/>
              <w:spacing w:after="200" w:line="276" w:lineRule="auto"/>
              <w:ind w:left="0"/>
              <w:rPr>
                <w:rFonts w:ascii="Avenir Next LT Pro" w:hAnsi="Avenir Next LT Pro"/>
              </w:rPr>
            </w:pPr>
            <w:r w:rsidRPr="0E88D490">
              <w:rPr>
                <w:rFonts w:ascii="Avenir Next LT Pro" w:hAnsi="Avenir Next LT Pro"/>
                <w:b/>
                <w:bCs/>
              </w:rPr>
              <w:t xml:space="preserve">c.) </w:t>
            </w:r>
            <w:r w:rsidRPr="0E88D490">
              <w:rPr>
                <w:rFonts w:ascii="Avenir Next LT Pro" w:hAnsi="Avenir Next LT Pro"/>
              </w:rPr>
              <w:t xml:space="preserve">Steps taken to mitigate any </w:t>
            </w:r>
            <w:r w:rsidR="00492DAE">
              <w:rPr>
                <w:rFonts w:ascii="Avenir Next LT Pro" w:hAnsi="Avenir Next LT Pro"/>
              </w:rPr>
              <w:t xml:space="preserve">potential </w:t>
            </w:r>
            <w:r w:rsidRPr="0E88D490">
              <w:rPr>
                <w:rFonts w:ascii="Avenir Next LT Pro" w:hAnsi="Avenir Next LT Pro"/>
              </w:rPr>
              <w:t>conflict of interest</w:t>
            </w:r>
          </w:p>
        </w:tc>
        <w:tc>
          <w:tcPr>
            <w:tcW w:w="5665" w:type="dxa"/>
          </w:tcPr>
          <w:p w14:paraId="79A2A2FD" w14:textId="77777777" w:rsidR="008D1963" w:rsidRDefault="008D1963" w:rsidP="00F1546D">
            <w:pPr>
              <w:pStyle w:val="ListParagraph"/>
              <w:spacing w:after="200" w:line="276" w:lineRule="auto"/>
              <w:ind w:left="0"/>
              <w:rPr>
                <w:rFonts w:ascii="Avenir Next LT Pro" w:hAnsi="Avenir Next LT Pro"/>
                <w:bCs/>
              </w:rPr>
            </w:pPr>
          </w:p>
        </w:tc>
      </w:tr>
    </w:tbl>
    <w:p w14:paraId="197623E3" w14:textId="6BE2605C" w:rsidR="00FA58AB" w:rsidRDefault="00FA58AB" w:rsidP="008D1963">
      <w:pPr>
        <w:spacing w:after="200" w:line="276" w:lineRule="auto"/>
        <w:rPr>
          <w:rFonts w:ascii="Avenir Next LT Pro" w:hAnsi="Avenir Next LT Pro"/>
          <w:bCs/>
        </w:rPr>
      </w:pPr>
    </w:p>
    <w:p w14:paraId="2885ADD5" w14:textId="1941FAF2" w:rsidR="00874A5F" w:rsidRPr="00874A5F" w:rsidRDefault="002275CD" w:rsidP="0E88D490">
      <w:pPr>
        <w:pStyle w:val="ListParagraph"/>
        <w:numPr>
          <w:ilvl w:val="1"/>
          <w:numId w:val="3"/>
        </w:numPr>
        <w:spacing w:after="200" w:line="276" w:lineRule="auto"/>
        <w:rPr>
          <w:rFonts w:ascii="Avenir Next LT Pro" w:hAnsi="Avenir Next LT Pro"/>
        </w:rPr>
      </w:pPr>
      <w:r w:rsidRPr="0E88D490">
        <w:rPr>
          <w:rFonts w:ascii="Avenir Next LT Pro" w:hAnsi="Avenir Next LT Pro"/>
          <w:b/>
          <w:bCs/>
        </w:rPr>
        <w:t>Financial Conflict of Interest</w:t>
      </w:r>
    </w:p>
    <w:p w14:paraId="5061F956" w14:textId="1B4D1285" w:rsidR="00874A5F" w:rsidRDefault="00874A5F" w:rsidP="00492DAE">
      <w:pPr>
        <w:pStyle w:val="ListParagraph"/>
        <w:spacing w:after="200" w:line="276" w:lineRule="auto"/>
        <w:rPr>
          <w:rFonts w:ascii="Avenir Next LT Pro" w:hAnsi="Avenir Next LT Pro"/>
          <w:bCs/>
        </w:rPr>
      </w:pPr>
      <w:r>
        <w:rPr>
          <w:rFonts w:ascii="Avenir Next LT Pro" w:hAnsi="Avenir Next LT Pro"/>
          <w:bCs/>
        </w:rPr>
        <w:t>Indicate whether you, your spouse or dependent children, or any investigator participating in the study have, or anticipate having, any income from or financial interest in the sponsor of the protocol, the supporting organization, or a company that owns or licenses the technology being studied that may reasonably affect the outcome of the research. Financial interest includes but is not limited to consulting, speaking, or other fees; honoraria; gifts; licensing revenues; other research agreements; equity interests (including stock, stock options, warrants, partnership, and other equitable ownership interests)</w:t>
      </w:r>
      <w:r w:rsidR="00C63B25">
        <w:rPr>
          <w:rFonts w:ascii="Avenir Next LT Pro" w:hAnsi="Avenir Next LT Pro"/>
          <w:bCs/>
        </w:rPr>
        <w:t xml:space="preserve">. </w:t>
      </w:r>
    </w:p>
    <w:p w14:paraId="16508787" w14:textId="3724F284" w:rsidR="00C63B25" w:rsidRDefault="00C63B25" w:rsidP="00874A5F">
      <w:pPr>
        <w:pStyle w:val="ListParagraph"/>
        <w:spacing w:after="200" w:line="276" w:lineRule="auto"/>
        <w:rPr>
          <w:rFonts w:ascii="Avenir Next LT Pro" w:hAnsi="Avenir Next LT Pro"/>
          <w:bCs/>
        </w:rPr>
      </w:pPr>
    </w:p>
    <w:p w14:paraId="6C029A29" w14:textId="6D576AF5" w:rsidR="00C63B25" w:rsidRDefault="00C63B25" w:rsidP="00492DAE">
      <w:pPr>
        <w:pStyle w:val="ListParagraph"/>
        <w:spacing w:after="200" w:line="276" w:lineRule="auto"/>
        <w:rPr>
          <w:rFonts w:ascii="Avenir Next LT Pro" w:hAnsi="Avenir Next LT Pro"/>
          <w:b/>
        </w:rPr>
      </w:pPr>
      <w:r>
        <w:rPr>
          <w:rFonts w:ascii="Avenir Next LT Pro" w:hAnsi="Avenir Next LT Pro"/>
          <w:b/>
        </w:rPr>
        <w:t>Check one of the following:</w:t>
      </w:r>
    </w:p>
    <w:tbl>
      <w:tblPr>
        <w:tblStyle w:val="TableGrid"/>
        <w:tblW w:w="0" w:type="auto"/>
        <w:tblInd w:w="-5" w:type="dxa"/>
        <w:tblLook w:val="04A0" w:firstRow="1" w:lastRow="0" w:firstColumn="1" w:lastColumn="0" w:noHBand="0" w:noVBand="1"/>
      </w:tblPr>
      <w:tblGrid>
        <w:gridCol w:w="3240"/>
        <w:gridCol w:w="3060"/>
        <w:gridCol w:w="3055"/>
      </w:tblGrid>
      <w:tr w:rsidR="00E47A33" w14:paraId="32597B67" w14:textId="77777777" w:rsidTr="007B4943">
        <w:tc>
          <w:tcPr>
            <w:tcW w:w="3240" w:type="dxa"/>
          </w:tcPr>
          <w:p w14:paraId="4525B42A" w14:textId="02487C09" w:rsidR="00C165B2" w:rsidRPr="00B50640" w:rsidRDefault="00C165B2" w:rsidP="00874A5F">
            <w:pPr>
              <w:pStyle w:val="ListParagraph"/>
              <w:spacing w:after="200" w:line="276" w:lineRule="auto"/>
              <w:ind w:left="0"/>
              <w:rPr>
                <w:rFonts w:ascii="Avenir Next LT Pro" w:hAnsi="Avenir Next LT Pro"/>
                <w:bCs/>
              </w:rPr>
            </w:pPr>
            <w:r>
              <w:rPr>
                <w:rFonts w:ascii="Avenir Next LT Pro" w:hAnsi="Avenir Next LT Pro"/>
                <w:b/>
              </w:rPr>
              <w:t xml:space="preserve">a.) </w:t>
            </w:r>
            <w:sdt>
              <w:sdtPr>
                <w:rPr>
                  <w:rFonts w:ascii="Avenir Next LT Pro" w:hAnsi="Avenir Next LT Pro"/>
                  <w:b/>
                  <w:color w:val="2B579A"/>
                  <w:shd w:val="clear" w:color="auto" w:fill="E6E6E6"/>
                </w:rPr>
                <w:id w:val="-99857804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venir Next LT Pro" w:hAnsi="Avenir Next LT Pro"/>
                <w:b/>
              </w:rPr>
              <w:t xml:space="preserve"> </w:t>
            </w:r>
            <w:r w:rsidR="00B50640">
              <w:rPr>
                <w:rFonts w:ascii="Avenir Next LT Pro" w:hAnsi="Avenir Next LT Pro"/>
                <w:bCs/>
              </w:rPr>
              <w:t>No financial interest</w:t>
            </w:r>
          </w:p>
        </w:tc>
        <w:tc>
          <w:tcPr>
            <w:tcW w:w="3060" w:type="dxa"/>
          </w:tcPr>
          <w:p w14:paraId="527D978F" w14:textId="3401EA70" w:rsidR="00C165B2" w:rsidRPr="00B50640" w:rsidRDefault="00B50640" w:rsidP="00874A5F">
            <w:pPr>
              <w:pStyle w:val="ListParagraph"/>
              <w:spacing w:after="200" w:line="276" w:lineRule="auto"/>
              <w:ind w:left="0"/>
              <w:rPr>
                <w:rFonts w:ascii="Avenir Next LT Pro" w:hAnsi="Avenir Next LT Pro"/>
                <w:bCs/>
              </w:rPr>
            </w:pPr>
            <w:r>
              <w:rPr>
                <w:rFonts w:ascii="Avenir Next LT Pro" w:hAnsi="Avenir Next LT Pro"/>
                <w:b/>
              </w:rPr>
              <w:t xml:space="preserve">b.) </w:t>
            </w:r>
            <w:sdt>
              <w:sdtPr>
                <w:rPr>
                  <w:rFonts w:ascii="Avenir Next LT Pro" w:hAnsi="Avenir Next LT Pro"/>
                  <w:b/>
                  <w:color w:val="2B579A"/>
                  <w:shd w:val="clear" w:color="auto" w:fill="E6E6E6"/>
                </w:rPr>
                <w:id w:val="-13573388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venir Next LT Pro" w:hAnsi="Avenir Next LT Pro"/>
                <w:b/>
              </w:rPr>
              <w:t xml:space="preserve"> </w:t>
            </w:r>
            <w:r>
              <w:rPr>
                <w:rFonts w:ascii="Avenir Next LT Pro" w:hAnsi="Avenir Next LT Pro"/>
                <w:bCs/>
              </w:rPr>
              <w:t xml:space="preserve">Financial interest </w:t>
            </w:r>
            <w:r w:rsidR="00E47A33">
              <w:rPr>
                <w:rFonts w:ascii="Avenir Next LT Pro" w:hAnsi="Avenir Next LT Pro"/>
                <w:bCs/>
              </w:rPr>
              <w:t>UNDER</w:t>
            </w:r>
            <w:r>
              <w:rPr>
                <w:rFonts w:ascii="Avenir Next LT Pro" w:hAnsi="Avenir Next LT Pro"/>
                <w:bCs/>
              </w:rPr>
              <w:t xml:space="preserve"> $10,000 in aggregate</w:t>
            </w:r>
          </w:p>
        </w:tc>
        <w:tc>
          <w:tcPr>
            <w:tcW w:w="3055" w:type="dxa"/>
          </w:tcPr>
          <w:p w14:paraId="372C1CCB" w14:textId="5EF183F5" w:rsidR="00C165B2" w:rsidRPr="00E47A33" w:rsidRDefault="00E47A33" w:rsidP="00874A5F">
            <w:pPr>
              <w:pStyle w:val="ListParagraph"/>
              <w:spacing w:after="200" w:line="276" w:lineRule="auto"/>
              <w:ind w:left="0"/>
              <w:rPr>
                <w:rFonts w:ascii="Avenir Next LT Pro" w:hAnsi="Avenir Next LT Pro"/>
                <w:bCs/>
              </w:rPr>
            </w:pPr>
            <w:r>
              <w:rPr>
                <w:rFonts w:ascii="Avenir Next LT Pro" w:hAnsi="Avenir Next LT Pro"/>
                <w:b/>
              </w:rPr>
              <w:t xml:space="preserve">c.) </w:t>
            </w:r>
            <w:sdt>
              <w:sdtPr>
                <w:rPr>
                  <w:rFonts w:ascii="Avenir Next LT Pro" w:hAnsi="Avenir Next LT Pro"/>
                  <w:b/>
                  <w:color w:val="2B579A"/>
                  <w:shd w:val="clear" w:color="auto" w:fill="E6E6E6"/>
                </w:rPr>
                <w:id w:val="-15060976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venir Next LT Pro" w:hAnsi="Avenir Next LT Pro"/>
                <w:b/>
              </w:rPr>
              <w:t xml:space="preserve"> </w:t>
            </w:r>
            <w:r>
              <w:rPr>
                <w:rFonts w:ascii="Avenir Next LT Pro" w:hAnsi="Avenir Next LT Pro"/>
                <w:bCs/>
              </w:rPr>
              <w:t>Financial Interest OVER $10,000 in aggregate</w:t>
            </w:r>
          </w:p>
        </w:tc>
      </w:tr>
      <w:tr w:rsidR="00FC5D57" w14:paraId="2A1B9980" w14:textId="77777777" w:rsidTr="008448A1">
        <w:tc>
          <w:tcPr>
            <w:tcW w:w="9355" w:type="dxa"/>
            <w:gridSpan w:val="3"/>
          </w:tcPr>
          <w:p w14:paraId="61525BB5" w14:textId="2C13E01D" w:rsidR="00080C35" w:rsidRDefault="00FC5D57" w:rsidP="00874A5F">
            <w:pPr>
              <w:pStyle w:val="ListParagraph"/>
              <w:spacing w:after="200" w:line="276" w:lineRule="auto"/>
              <w:ind w:left="0"/>
              <w:rPr>
                <w:rFonts w:ascii="Avenir Next LT Pro" w:hAnsi="Avenir Next LT Pro"/>
                <w:bCs/>
                <w:i/>
                <w:iCs/>
              </w:rPr>
            </w:pPr>
            <w:r>
              <w:rPr>
                <w:rFonts w:ascii="Avenir Next LT Pro" w:hAnsi="Avenir Next LT Pro"/>
                <w:bCs/>
                <w:i/>
                <w:iCs/>
              </w:rPr>
              <w:t xml:space="preserve">If you selected </w:t>
            </w:r>
            <w:r w:rsidR="006C0CAF">
              <w:rPr>
                <w:rFonts w:ascii="Avenir Next LT Pro" w:hAnsi="Avenir Next LT Pro"/>
                <w:bCs/>
                <w:i/>
                <w:iCs/>
              </w:rPr>
              <w:t>b.) or c.):</w:t>
            </w:r>
          </w:p>
          <w:p w14:paraId="0ABD19DC" w14:textId="126F06E0" w:rsidR="006C0CAF" w:rsidRDefault="00EA1EFA" w:rsidP="00EA1EFA">
            <w:pPr>
              <w:pStyle w:val="ListParagraph"/>
              <w:numPr>
                <w:ilvl w:val="0"/>
                <w:numId w:val="6"/>
              </w:numPr>
              <w:spacing w:after="200" w:line="276" w:lineRule="auto"/>
              <w:rPr>
                <w:rFonts w:ascii="Avenir Next LT Pro" w:hAnsi="Avenir Next LT Pro"/>
                <w:bCs/>
                <w:i/>
                <w:iCs/>
              </w:rPr>
            </w:pPr>
            <w:r>
              <w:rPr>
                <w:rFonts w:ascii="Avenir Next LT Pro" w:hAnsi="Avenir Next LT Pro"/>
                <w:bCs/>
                <w:i/>
                <w:iCs/>
              </w:rPr>
              <w:t>You must submit a discloser document that describes the above financial relationship</w:t>
            </w:r>
            <w:r w:rsidR="00035CA3">
              <w:rPr>
                <w:rFonts w:ascii="Avenir Next LT Pro" w:hAnsi="Avenir Next LT Pro"/>
                <w:bCs/>
                <w:i/>
                <w:iCs/>
              </w:rPr>
              <w:t xml:space="preserve">. NOTE: </w:t>
            </w:r>
            <w:r w:rsidR="00CA382B">
              <w:rPr>
                <w:rFonts w:ascii="Avenir Next LT Pro" w:hAnsi="Avenir Next LT Pro"/>
                <w:bCs/>
                <w:i/>
                <w:iCs/>
              </w:rPr>
              <w:t>This information must be disclosed to the Missouri Baptist University IRB prior to enrolling participants in this study. If your current Financial Disclosure Statement does not contain this information, contact your research administration office to update your form.</w:t>
            </w:r>
            <w:r w:rsidR="00FB53B4">
              <w:rPr>
                <w:rFonts w:ascii="Avenir Next LT Pro" w:hAnsi="Avenir Next LT Pro"/>
                <w:bCs/>
                <w:i/>
                <w:iCs/>
              </w:rPr>
              <w:t xml:space="preserve"> </w:t>
            </w:r>
          </w:p>
          <w:p w14:paraId="51C42CB7" w14:textId="5B0BF2F9" w:rsidR="00FB53B4" w:rsidRPr="00080C35" w:rsidRDefault="00EA1EFA" w:rsidP="00FB53B4">
            <w:pPr>
              <w:pStyle w:val="ListParagraph"/>
              <w:numPr>
                <w:ilvl w:val="0"/>
                <w:numId w:val="6"/>
              </w:numPr>
              <w:spacing w:after="200" w:line="276" w:lineRule="auto"/>
              <w:rPr>
                <w:rFonts w:ascii="Avenir Next LT Pro" w:hAnsi="Avenir Next LT Pro"/>
                <w:bCs/>
                <w:i/>
                <w:iCs/>
              </w:rPr>
            </w:pPr>
            <w:r>
              <w:rPr>
                <w:rFonts w:ascii="Avenir Next LT Pro" w:hAnsi="Avenir Next LT Pro"/>
                <w:bCs/>
                <w:i/>
                <w:iCs/>
              </w:rPr>
              <w:lastRenderedPageBreak/>
              <w:t xml:space="preserve">Date discloser document was submitted to the IRB: </w:t>
            </w:r>
          </w:p>
          <w:p w14:paraId="0958AE19" w14:textId="117FE24B" w:rsidR="00FB53B4" w:rsidRPr="00FB53B4" w:rsidRDefault="00FB53B4" w:rsidP="00FB53B4">
            <w:pPr>
              <w:spacing w:after="200" w:line="276" w:lineRule="auto"/>
              <w:rPr>
                <w:rFonts w:ascii="Avenir Next LT Pro" w:hAnsi="Avenir Next LT Pro"/>
                <w:bCs/>
                <w:i/>
                <w:iCs/>
              </w:rPr>
            </w:pPr>
            <w:r>
              <w:rPr>
                <w:rFonts w:ascii="Avenir Next LT Pro" w:hAnsi="Avenir Next LT Pro"/>
                <w:bCs/>
                <w:i/>
                <w:iCs/>
              </w:rPr>
              <w:t>NOTE: You may not begin your study until your disclosure form has been reviewed and any requirement management plan has been approved by the CCI.</w:t>
            </w:r>
          </w:p>
        </w:tc>
      </w:tr>
    </w:tbl>
    <w:p w14:paraId="538936BA" w14:textId="77777777" w:rsidR="00C63B25" w:rsidRPr="00541D57" w:rsidRDefault="00C63B25" w:rsidP="00874A5F">
      <w:pPr>
        <w:pStyle w:val="ListParagraph"/>
        <w:spacing w:after="200" w:line="276" w:lineRule="auto"/>
        <w:rPr>
          <w:rFonts w:ascii="Adelle Rg" w:hAnsi="Adelle Rg"/>
          <w:b/>
          <w:sz w:val="28"/>
          <w:szCs w:val="28"/>
        </w:rPr>
      </w:pPr>
    </w:p>
    <w:p w14:paraId="2498D6D6" w14:textId="26920C8E" w:rsidR="00FA58AB" w:rsidRPr="00F43002" w:rsidRDefault="00D7676E" w:rsidP="00D7676E">
      <w:pPr>
        <w:pStyle w:val="ListParagraph"/>
        <w:numPr>
          <w:ilvl w:val="0"/>
          <w:numId w:val="3"/>
        </w:numPr>
        <w:spacing w:after="200" w:line="276" w:lineRule="auto"/>
        <w:jc w:val="center"/>
        <w:rPr>
          <w:rFonts w:ascii="Adelle" w:hAnsi="Adelle"/>
          <w:b/>
          <w:sz w:val="28"/>
          <w:szCs w:val="28"/>
        </w:rPr>
      </w:pPr>
      <w:r w:rsidRPr="00F43002">
        <w:rPr>
          <w:rFonts w:ascii="Adelle" w:hAnsi="Adelle"/>
          <w:b/>
          <w:sz w:val="28"/>
          <w:szCs w:val="28"/>
        </w:rPr>
        <w:t>Appendices</w:t>
      </w:r>
    </w:p>
    <w:p w14:paraId="323E424A" w14:textId="3DF8AAC1" w:rsidR="00FA6D50" w:rsidRDefault="00B22DA6" w:rsidP="001B42BA">
      <w:pPr>
        <w:pStyle w:val="ListParagraph"/>
        <w:numPr>
          <w:ilvl w:val="1"/>
          <w:numId w:val="3"/>
        </w:numPr>
        <w:spacing w:after="200" w:line="276" w:lineRule="auto"/>
        <w:rPr>
          <w:rFonts w:ascii="Avenir Next LT Pro" w:hAnsi="Avenir Next LT Pro"/>
          <w:b/>
        </w:rPr>
      </w:pPr>
      <w:r>
        <w:rPr>
          <w:rFonts w:ascii="Avenir Next LT Pro" w:hAnsi="Avenir Next LT Pro"/>
          <w:b/>
        </w:rPr>
        <w:t>Appendix Checkl</w:t>
      </w:r>
      <w:r w:rsidR="00FA6D50" w:rsidRPr="00FA6D50">
        <w:rPr>
          <w:rFonts w:ascii="Avenir Next LT Pro" w:hAnsi="Avenir Next LT Pro"/>
          <w:b/>
        </w:rPr>
        <w:t>ist</w:t>
      </w:r>
    </w:p>
    <w:p w14:paraId="0389B00D" w14:textId="77777777" w:rsidR="001B42BA" w:rsidRPr="001B42BA" w:rsidRDefault="001B42BA" w:rsidP="001B42BA">
      <w:pPr>
        <w:pStyle w:val="ListParagraph"/>
        <w:spacing w:after="200" w:line="276" w:lineRule="auto"/>
        <w:rPr>
          <w:rFonts w:ascii="Avenir Next LT Pro" w:hAnsi="Avenir Next LT Pro"/>
          <w:bCs/>
        </w:rPr>
      </w:pPr>
      <w:r w:rsidRPr="001B42BA">
        <w:rPr>
          <w:rFonts w:ascii="Avenir Next LT Pro" w:hAnsi="Avenir Next LT Pro"/>
          <w:bCs/>
        </w:rPr>
        <w:t>Submit your application with the following materials, if applicable:</w:t>
      </w:r>
    </w:p>
    <w:p w14:paraId="5433918D"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657808945"/>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Formal research protocol (</w:t>
      </w:r>
      <w:proofErr w:type="gramStart"/>
      <w:r w:rsidR="001B42BA">
        <w:rPr>
          <w:rFonts w:ascii="Avenir Next LT Pro" w:hAnsi="Avenir Next LT Pro"/>
          <w:bCs/>
        </w:rPr>
        <w:t>e.g.</w:t>
      </w:r>
      <w:proofErr w:type="gramEnd"/>
      <w:r w:rsidR="001B42BA">
        <w:rPr>
          <w:rFonts w:ascii="Avenir Next LT Pro" w:hAnsi="Avenir Next LT Pro"/>
          <w:bCs/>
        </w:rPr>
        <w:t xml:space="preserve"> grant application, sponsor protocol)</w:t>
      </w:r>
    </w:p>
    <w:p w14:paraId="5963BC37"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452780715"/>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Questionnaire, survey</w:t>
      </w:r>
    </w:p>
    <w:p w14:paraId="62387CB2"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737536654"/>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Interview questions</w:t>
      </w:r>
    </w:p>
    <w:p w14:paraId="2C149607"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700397982"/>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Data collection sheets (</w:t>
      </w:r>
      <w:proofErr w:type="gramStart"/>
      <w:r w:rsidR="001B42BA">
        <w:rPr>
          <w:rFonts w:ascii="Avenir Next LT Pro" w:hAnsi="Avenir Next LT Pro"/>
          <w:bCs/>
        </w:rPr>
        <w:t>e.g.</w:t>
      </w:r>
      <w:proofErr w:type="gramEnd"/>
      <w:r w:rsidR="001B42BA">
        <w:rPr>
          <w:rFonts w:ascii="Avenir Next LT Pro" w:hAnsi="Avenir Next LT Pro"/>
          <w:bCs/>
        </w:rPr>
        <w:t xml:space="preserve"> a list or spreadsheet of the data elements to be collected or studied)</w:t>
      </w:r>
    </w:p>
    <w:p w14:paraId="2CCC4A75"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160773845"/>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Recruitment materials (email invitations, flyers, advertisements, telephone scripts)</w:t>
      </w:r>
    </w:p>
    <w:p w14:paraId="34514205"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766913403"/>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Cover letters or recruitment statement to participants</w:t>
      </w:r>
    </w:p>
    <w:p w14:paraId="2C5E99A7"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660920318"/>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Informed consent forms</w:t>
      </w:r>
    </w:p>
    <w:p w14:paraId="44395B5B" w14:textId="6B2B3980" w:rsidR="001B42BA" w:rsidRDefault="00000000" w:rsidP="0E88D490">
      <w:pPr>
        <w:pStyle w:val="ListParagraph"/>
        <w:spacing w:after="200" w:line="276" w:lineRule="auto"/>
        <w:rPr>
          <w:rFonts w:ascii="Avenir Next LT Pro" w:hAnsi="Avenir Next LT Pro"/>
        </w:rPr>
      </w:pPr>
      <w:sdt>
        <w:sdtPr>
          <w:rPr>
            <w:rFonts w:ascii="Avenir Next LT Pro" w:hAnsi="Avenir Next LT Pro"/>
            <w:color w:val="2B579A"/>
            <w:shd w:val="clear" w:color="auto" w:fill="E6E6E6"/>
          </w:rPr>
          <w:id w:val="426390270"/>
          <w:placeholder>
            <w:docPart w:val="DefaultPlaceholder_1081868574"/>
          </w:placeholder>
          <w14:checkbox>
            <w14:checked w14:val="0"/>
            <w14:checkedState w14:val="2612" w14:font="MS Gothic"/>
            <w14:uncheckedState w14:val="2610" w14:font="MS Gothic"/>
          </w14:checkbox>
        </w:sdtPr>
        <w:sdtContent>
          <w:r w:rsidR="001B42BA" w:rsidRPr="0E88D490">
            <w:rPr>
              <w:rFonts w:ascii="MS Gothic" w:eastAsia="MS Gothic" w:hAnsi="MS Gothic"/>
            </w:rPr>
            <w:t>☐</w:t>
          </w:r>
        </w:sdtContent>
      </w:sdt>
      <w:r w:rsidR="001B42BA" w:rsidRPr="0E88D490">
        <w:rPr>
          <w:rFonts w:ascii="Avenir Next LT Pro" w:hAnsi="Avenir Next LT Pro"/>
        </w:rPr>
        <w:t xml:space="preserve"> Site </w:t>
      </w:r>
      <w:r w:rsidR="00492DAE">
        <w:rPr>
          <w:rFonts w:ascii="Avenir Next LT Pro" w:hAnsi="Avenir Next LT Pro"/>
        </w:rPr>
        <w:t>p</w:t>
      </w:r>
      <w:r w:rsidR="001B42BA" w:rsidRPr="0E88D490">
        <w:rPr>
          <w:rFonts w:ascii="Avenir Next LT Pro" w:hAnsi="Avenir Next LT Pro"/>
        </w:rPr>
        <w:t xml:space="preserve">ermission </w:t>
      </w:r>
      <w:r w:rsidR="00492DAE">
        <w:rPr>
          <w:rFonts w:ascii="Avenir Next LT Pro" w:hAnsi="Avenir Next LT Pro"/>
        </w:rPr>
        <w:t>l</w:t>
      </w:r>
      <w:r w:rsidR="001B42BA" w:rsidRPr="0E88D490">
        <w:rPr>
          <w:rFonts w:ascii="Avenir Next LT Pro" w:hAnsi="Avenir Next LT Pro"/>
        </w:rPr>
        <w:t xml:space="preserve">etters or </w:t>
      </w:r>
      <w:r w:rsidR="00492DAE">
        <w:rPr>
          <w:rFonts w:ascii="Avenir Next LT Pro" w:hAnsi="Avenir Next LT Pro"/>
        </w:rPr>
        <w:t>s</w:t>
      </w:r>
      <w:r w:rsidR="001B42BA" w:rsidRPr="0E88D490">
        <w:rPr>
          <w:rFonts w:ascii="Avenir Next LT Pro" w:hAnsi="Avenir Next LT Pro"/>
        </w:rPr>
        <w:t xml:space="preserve">ite </w:t>
      </w:r>
      <w:r w:rsidR="00492DAE">
        <w:rPr>
          <w:rFonts w:ascii="Avenir Next LT Pro" w:hAnsi="Avenir Next LT Pro"/>
        </w:rPr>
        <w:t>c</w:t>
      </w:r>
      <w:r w:rsidR="001B42BA" w:rsidRPr="0E88D490">
        <w:rPr>
          <w:rFonts w:ascii="Avenir Next LT Pro" w:hAnsi="Avenir Next LT Pro"/>
        </w:rPr>
        <w:t xml:space="preserve">ooperation </w:t>
      </w:r>
      <w:r w:rsidR="00492DAE">
        <w:rPr>
          <w:rFonts w:ascii="Avenir Next LT Pro" w:hAnsi="Avenir Next LT Pro"/>
        </w:rPr>
        <w:t>l</w:t>
      </w:r>
      <w:r w:rsidR="001B42BA" w:rsidRPr="0E88D490">
        <w:rPr>
          <w:rFonts w:ascii="Avenir Next LT Pro" w:hAnsi="Avenir Next LT Pro"/>
        </w:rPr>
        <w:t>etters</w:t>
      </w:r>
    </w:p>
    <w:p w14:paraId="67729B08" w14:textId="2E504CF6"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2012588322"/>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HIPAA related materials (</w:t>
      </w:r>
      <w:proofErr w:type="gramStart"/>
      <w:r w:rsidR="001B42BA">
        <w:rPr>
          <w:rFonts w:ascii="Avenir Next LT Pro" w:hAnsi="Avenir Next LT Pro"/>
          <w:bCs/>
        </w:rPr>
        <w:t>e.g.</w:t>
      </w:r>
      <w:proofErr w:type="gramEnd"/>
      <w:r w:rsidR="001B42BA">
        <w:rPr>
          <w:rFonts w:ascii="Avenir Next LT Pro" w:hAnsi="Avenir Next LT Pro"/>
          <w:bCs/>
        </w:rPr>
        <w:t xml:space="preserve"> De-Identification Certification Form)</w:t>
      </w:r>
    </w:p>
    <w:p w14:paraId="59A55142" w14:textId="12C9CA2E" w:rsidR="0038322D"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89840605"/>
          <w14:checkbox>
            <w14:checked w14:val="0"/>
            <w14:checkedState w14:val="2612" w14:font="MS Gothic"/>
            <w14:uncheckedState w14:val="2610" w14:font="MS Gothic"/>
          </w14:checkbox>
        </w:sdtPr>
        <w:sdtContent>
          <w:r w:rsidR="0038322D">
            <w:rPr>
              <w:rFonts w:ascii="MS Gothic" w:eastAsia="MS Gothic" w:hAnsi="MS Gothic" w:hint="eastAsia"/>
              <w:bCs/>
            </w:rPr>
            <w:t>☐</w:t>
          </w:r>
        </w:sdtContent>
      </w:sdt>
      <w:r w:rsidR="0038322D">
        <w:rPr>
          <w:rFonts w:ascii="Avenir Next LT Pro" w:hAnsi="Avenir Next LT Pro"/>
          <w:bCs/>
        </w:rPr>
        <w:t xml:space="preserve"> FERPA related materials</w:t>
      </w:r>
    </w:p>
    <w:p w14:paraId="32B26E1B" w14:textId="77777777" w:rsidR="001B42BA" w:rsidRDefault="00000000" w:rsidP="001B42BA">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824903080"/>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Documentation of external IRB approval from other sites where research is </w:t>
      </w:r>
      <w:proofErr w:type="gramStart"/>
      <w:r w:rsidR="001B42BA">
        <w:rPr>
          <w:rFonts w:ascii="Avenir Next LT Pro" w:hAnsi="Avenir Next LT Pro"/>
          <w:bCs/>
        </w:rPr>
        <w:t>conducted</w:t>
      </w:r>
      <w:proofErr w:type="gramEnd"/>
    </w:p>
    <w:p w14:paraId="50156058" w14:textId="4BC70D26" w:rsidR="0055316B" w:rsidRPr="0038322D" w:rsidRDefault="00000000" w:rsidP="0038322D">
      <w:pPr>
        <w:pStyle w:val="ListParagraph"/>
        <w:spacing w:after="200" w:line="276" w:lineRule="auto"/>
        <w:rPr>
          <w:rFonts w:ascii="Avenir Next LT Pro" w:hAnsi="Avenir Next LT Pro"/>
          <w:bCs/>
        </w:rPr>
      </w:pPr>
      <w:sdt>
        <w:sdtPr>
          <w:rPr>
            <w:rFonts w:ascii="Avenir Next LT Pro" w:hAnsi="Avenir Next LT Pro"/>
            <w:bCs/>
            <w:color w:val="2B579A"/>
            <w:shd w:val="clear" w:color="auto" w:fill="E6E6E6"/>
          </w:rPr>
          <w:id w:val="1935169881"/>
          <w14:checkbox>
            <w14:checked w14:val="0"/>
            <w14:checkedState w14:val="2612" w14:font="MS Gothic"/>
            <w14:uncheckedState w14:val="2610" w14:font="MS Gothic"/>
          </w14:checkbox>
        </w:sdtPr>
        <w:sdtContent>
          <w:r w:rsidR="001B42BA">
            <w:rPr>
              <w:rFonts w:ascii="MS Gothic" w:eastAsia="MS Gothic" w:hAnsi="MS Gothic" w:hint="eastAsia"/>
              <w:bCs/>
            </w:rPr>
            <w:t>☐</w:t>
          </w:r>
        </w:sdtContent>
      </w:sdt>
      <w:r w:rsidR="001B42BA">
        <w:rPr>
          <w:rFonts w:ascii="Avenir Next LT Pro" w:hAnsi="Avenir Next LT Pro"/>
          <w:bCs/>
        </w:rPr>
        <w:t xml:space="preserve"> Documentation that all investigators have completed human subject research (HSR) participant protection </w:t>
      </w:r>
      <w:proofErr w:type="gramStart"/>
      <w:r w:rsidR="001B42BA">
        <w:rPr>
          <w:rFonts w:ascii="Avenir Next LT Pro" w:hAnsi="Avenir Next LT Pro"/>
          <w:bCs/>
        </w:rPr>
        <w:t>training</w:t>
      </w:r>
      <w:proofErr w:type="gramEnd"/>
      <w:r w:rsidR="001B42BA">
        <w:rPr>
          <w:rFonts w:ascii="Avenir Next LT Pro" w:hAnsi="Avenir Next LT Pro"/>
          <w:bCs/>
        </w:rPr>
        <w:t xml:space="preserve"> </w:t>
      </w:r>
      <w:r w:rsidR="001B42BA">
        <w:rPr>
          <w:rFonts w:ascii="Avenir Next LT Pro" w:hAnsi="Avenir Next LT Pro"/>
          <w:bCs/>
        </w:rPr>
        <w:tab/>
      </w:r>
    </w:p>
    <w:p w14:paraId="3059BCED" w14:textId="77777777" w:rsidR="005923DA" w:rsidRPr="005923DA" w:rsidRDefault="005923DA" w:rsidP="005923DA">
      <w:pPr>
        <w:pStyle w:val="ListParagraph"/>
        <w:spacing w:after="200" w:line="276" w:lineRule="auto"/>
        <w:rPr>
          <w:rFonts w:ascii="Avenir Next LT Pro" w:hAnsi="Avenir Next LT Pro"/>
          <w:bCs/>
        </w:rPr>
      </w:pPr>
    </w:p>
    <w:p w14:paraId="43B706F2" w14:textId="416A2084" w:rsidR="001B42BA" w:rsidRDefault="005923DA" w:rsidP="001B42BA">
      <w:pPr>
        <w:pStyle w:val="ListParagraph"/>
        <w:numPr>
          <w:ilvl w:val="1"/>
          <w:numId w:val="3"/>
        </w:numPr>
        <w:spacing w:after="200" w:line="276" w:lineRule="auto"/>
        <w:rPr>
          <w:rFonts w:ascii="Avenir Next LT Pro" w:hAnsi="Avenir Next LT Pro"/>
          <w:b/>
        </w:rPr>
      </w:pPr>
      <w:r>
        <w:rPr>
          <w:rFonts w:ascii="Avenir Next LT Pro" w:hAnsi="Avenir Next LT Pro"/>
          <w:b/>
        </w:rPr>
        <w:t>List of Appendices</w:t>
      </w:r>
    </w:p>
    <w:tbl>
      <w:tblPr>
        <w:tblStyle w:val="TableGrid"/>
        <w:tblW w:w="0" w:type="auto"/>
        <w:tblInd w:w="-5" w:type="dxa"/>
        <w:tblLook w:val="04A0" w:firstRow="1" w:lastRow="0" w:firstColumn="1" w:lastColumn="0" w:noHBand="0" w:noVBand="1"/>
      </w:tblPr>
      <w:tblGrid>
        <w:gridCol w:w="3690"/>
        <w:gridCol w:w="5665"/>
      </w:tblGrid>
      <w:tr w:rsidR="00D4669A" w14:paraId="63F8AAF4" w14:textId="5F83E842" w:rsidTr="0E88D490">
        <w:tc>
          <w:tcPr>
            <w:tcW w:w="3690" w:type="dxa"/>
            <w:shd w:val="clear" w:color="auto" w:fill="DBE5F1" w:themeFill="accent1" w:themeFillTint="33"/>
          </w:tcPr>
          <w:p w14:paraId="3743A985" w14:textId="77777777" w:rsidR="003C4874" w:rsidRDefault="57EB2317" w:rsidP="0E88D490">
            <w:pPr>
              <w:pStyle w:val="ListParagraph"/>
              <w:spacing w:after="200" w:line="276" w:lineRule="auto"/>
              <w:ind w:left="0"/>
              <w:rPr>
                <w:rFonts w:ascii="Avenir Next LT Pro" w:hAnsi="Avenir Next LT Pro"/>
              </w:rPr>
            </w:pPr>
            <w:r w:rsidRPr="0E88D490">
              <w:rPr>
                <w:rFonts w:ascii="Avenir Next LT Pro" w:hAnsi="Avenir Next LT Pro"/>
              </w:rPr>
              <w:t xml:space="preserve">Provide a complete list of the appendices you are including with your application. </w:t>
            </w:r>
          </w:p>
          <w:p w14:paraId="441437BF" w14:textId="77777777" w:rsidR="003C4874" w:rsidRDefault="003C4874" w:rsidP="001B42BA">
            <w:pPr>
              <w:pStyle w:val="ListParagraph"/>
              <w:spacing w:after="200" w:line="276" w:lineRule="auto"/>
              <w:ind w:left="0"/>
              <w:rPr>
                <w:rFonts w:ascii="Avenir Next LT Pro" w:hAnsi="Avenir Next LT Pro"/>
                <w:bCs/>
              </w:rPr>
            </w:pPr>
          </w:p>
          <w:p w14:paraId="3B5917F3" w14:textId="39CB3745" w:rsidR="00D4669A" w:rsidRPr="00D71CE1" w:rsidRDefault="57EB2317" w:rsidP="0E88D490">
            <w:pPr>
              <w:pStyle w:val="ListParagraph"/>
              <w:spacing w:after="200" w:line="276" w:lineRule="auto"/>
              <w:ind w:left="0"/>
              <w:rPr>
                <w:rFonts w:ascii="Avenir Next LT Pro" w:hAnsi="Avenir Next LT Pro"/>
                <w:i/>
                <w:iCs/>
              </w:rPr>
            </w:pPr>
            <w:r w:rsidRPr="0E88D490">
              <w:rPr>
                <w:rFonts w:ascii="Avenir Next LT Pro" w:hAnsi="Avenir Next LT Pro"/>
                <w:i/>
                <w:iCs/>
              </w:rPr>
              <w:t>When referencing an appendix throughout the application, cite the appendix by including “(See Appendix Number)” in your response.</w:t>
            </w:r>
          </w:p>
        </w:tc>
        <w:tc>
          <w:tcPr>
            <w:tcW w:w="5665" w:type="dxa"/>
          </w:tcPr>
          <w:p w14:paraId="6272279B" w14:textId="5444B098" w:rsidR="00D4669A" w:rsidRDefault="006517AA" w:rsidP="001B42BA">
            <w:pPr>
              <w:pStyle w:val="ListParagraph"/>
              <w:spacing w:after="200" w:line="276" w:lineRule="auto"/>
              <w:ind w:left="0"/>
              <w:rPr>
                <w:rFonts w:ascii="Avenir Next LT Pro" w:hAnsi="Avenir Next LT Pro"/>
                <w:bCs/>
              </w:rPr>
            </w:pPr>
            <w:r>
              <w:rPr>
                <w:rFonts w:ascii="Avenir Next LT Pro" w:hAnsi="Avenir Next LT Pro"/>
                <w:bCs/>
              </w:rPr>
              <w:t>List:</w:t>
            </w:r>
          </w:p>
        </w:tc>
      </w:tr>
    </w:tbl>
    <w:p w14:paraId="7DB82E54" w14:textId="08467B79" w:rsidR="001B42BA" w:rsidRDefault="001B42BA" w:rsidP="001B42BA">
      <w:pPr>
        <w:pStyle w:val="ListParagraph"/>
        <w:spacing w:after="200" w:line="276" w:lineRule="auto"/>
        <w:rPr>
          <w:rFonts w:ascii="Avenir Next LT Pro" w:hAnsi="Avenir Next LT Pro"/>
          <w:bCs/>
        </w:rPr>
      </w:pPr>
    </w:p>
    <w:p w14:paraId="5B25503A" w14:textId="77777777" w:rsidR="008B3609" w:rsidRDefault="008B3609" w:rsidP="00F43002">
      <w:pPr>
        <w:pStyle w:val="ListParagraph"/>
        <w:spacing w:after="200" w:line="276" w:lineRule="auto"/>
        <w:jc w:val="center"/>
        <w:rPr>
          <w:rFonts w:ascii="Adelle" w:hAnsi="Adelle"/>
          <w:b/>
          <w:sz w:val="28"/>
          <w:szCs w:val="28"/>
        </w:rPr>
      </w:pPr>
    </w:p>
    <w:p w14:paraId="73B33D7D" w14:textId="031F476B" w:rsidR="00F43002" w:rsidRDefault="006A20F1" w:rsidP="006A20F1">
      <w:pPr>
        <w:pStyle w:val="ListParagraph"/>
        <w:numPr>
          <w:ilvl w:val="0"/>
          <w:numId w:val="3"/>
        </w:numPr>
        <w:spacing w:after="200" w:line="276" w:lineRule="auto"/>
        <w:jc w:val="center"/>
        <w:rPr>
          <w:rFonts w:ascii="Adelle" w:hAnsi="Adelle"/>
          <w:b/>
          <w:sz w:val="28"/>
          <w:szCs w:val="28"/>
        </w:rPr>
      </w:pPr>
      <w:r>
        <w:rPr>
          <w:rFonts w:ascii="Adelle" w:hAnsi="Adelle"/>
          <w:b/>
          <w:sz w:val="28"/>
          <w:szCs w:val="28"/>
        </w:rPr>
        <w:t xml:space="preserve">Submission and </w:t>
      </w:r>
      <w:r w:rsidR="00F43002">
        <w:rPr>
          <w:rFonts w:ascii="Adelle" w:hAnsi="Adelle"/>
          <w:b/>
          <w:sz w:val="28"/>
          <w:szCs w:val="28"/>
        </w:rPr>
        <w:t>Signatures</w:t>
      </w:r>
    </w:p>
    <w:p w14:paraId="796976D8" w14:textId="1730FB80" w:rsidR="006A20F1" w:rsidRDefault="006A20F1" w:rsidP="006A20F1">
      <w:pPr>
        <w:pStyle w:val="ListParagraph"/>
        <w:numPr>
          <w:ilvl w:val="1"/>
          <w:numId w:val="3"/>
        </w:numPr>
        <w:spacing w:after="200" w:line="276" w:lineRule="auto"/>
        <w:rPr>
          <w:rFonts w:ascii="Avenir Next LT Pro" w:hAnsi="Avenir Next LT Pro"/>
          <w:b/>
        </w:rPr>
      </w:pPr>
      <w:r w:rsidRPr="006A20F1">
        <w:rPr>
          <w:rFonts w:ascii="Avenir Next LT Pro" w:hAnsi="Avenir Next LT Pro"/>
          <w:b/>
        </w:rPr>
        <w:t>Submission</w:t>
      </w:r>
    </w:p>
    <w:p w14:paraId="4EB1692F" w14:textId="44669B55" w:rsidR="006A20F1" w:rsidRPr="0000392D" w:rsidRDefault="0000392D" w:rsidP="0000392D">
      <w:pPr>
        <w:spacing w:after="200" w:line="276" w:lineRule="auto"/>
        <w:ind w:left="720"/>
        <w:rPr>
          <w:rFonts w:ascii="Avenir Next LT Pro" w:hAnsi="Avenir Next LT Pro"/>
          <w:bCs/>
        </w:rPr>
      </w:pPr>
      <w:r>
        <w:rPr>
          <w:rFonts w:ascii="Avenir Next LT Pro" w:hAnsi="Avenir Next LT Pro"/>
          <w:bCs/>
        </w:rPr>
        <w:t xml:space="preserve">When you have completed the application and your faculty advisor or committee chair has reviewed and approved, submit the application (as a Word document) and all appendices (in the format best suited for the document) to </w:t>
      </w:r>
      <w:hyperlink r:id="rId12" w:history="1">
        <w:r w:rsidRPr="00F006D5">
          <w:rPr>
            <w:rStyle w:val="Hyperlink"/>
            <w:rFonts w:ascii="Avenir Next LT Pro" w:hAnsi="Avenir Next LT Pro"/>
            <w:bCs/>
          </w:rPr>
          <w:t>IRB@mobap.edu</w:t>
        </w:r>
      </w:hyperlink>
      <w:r>
        <w:rPr>
          <w:rFonts w:ascii="Avenir Next LT Pro" w:hAnsi="Avenir Next LT Pro"/>
          <w:bCs/>
        </w:rPr>
        <w:t xml:space="preserve">. </w:t>
      </w:r>
    </w:p>
    <w:p w14:paraId="20E54912" w14:textId="23748F97" w:rsidR="006A20F1" w:rsidRPr="006A20F1" w:rsidRDefault="006A20F1" w:rsidP="006A20F1">
      <w:pPr>
        <w:pStyle w:val="ListParagraph"/>
        <w:numPr>
          <w:ilvl w:val="1"/>
          <w:numId w:val="3"/>
        </w:numPr>
        <w:spacing w:after="200" w:line="276" w:lineRule="auto"/>
        <w:rPr>
          <w:rFonts w:ascii="Avenir Next LT Pro" w:hAnsi="Avenir Next LT Pro"/>
          <w:b/>
        </w:rPr>
      </w:pPr>
      <w:r w:rsidRPr="006A20F1">
        <w:rPr>
          <w:rFonts w:ascii="Avenir Next LT Pro" w:hAnsi="Avenir Next LT Pro"/>
          <w:b/>
        </w:rPr>
        <w:t>Signatures</w:t>
      </w:r>
    </w:p>
    <w:p w14:paraId="033C2A23" w14:textId="00A54EF8" w:rsidR="008B3609" w:rsidRDefault="006F17CE" w:rsidP="0000392D">
      <w:pPr>
        <w:spacing w:after="200" w:line="276" w:lineRule="auto"/>
        <w:ind w:left="720"/>
        <w:rPr>
          <w:rFonts w:ascii="Avenir Next LT Pro" w:hAnsi="Avenir Next LT Pro"/>
          <w:bCs/>
        </w:rPr>
      </w:pPr>
      <w:r>
        <w:rPr>
          <w:rFonts w:ascii="Avenir Next LT Pro" w:hAnsi="Avenir Next LT Pro"/>
          <w:bCs/>
        </w:rPr>
        <w:t xml:space="preserve">You will receive </w:t>
      </w:r>
      <w:r w:rsidR="00730898">
        <w:rPr>
          <w:rFonts w:ascii="Avenir Next LT Pro" w:hAnsi="Avenir Next LT Pro"/>
          <w:bCs/>
        </w:rPr>
        <w:t xml:space="preserve">your </w:t>
      </w:r>
      <w:r w:rsidR="001E77A7">
        <w:rPr>
          <w:rFonts w:ascii="Avenir Next LT Pro" w:hAnsi="Avenir Next LT Pro"/>
          <w:bCs/>
        </w:rPr>
        <w:t>full application via</w:t>
      </w:r>
      <w:r>
        <w:rPr>
          <w:rFonts w:ascii="Avenir Next LT Pro" w:hAnsi="Avenir Next LT Pro"/>
          <w:bCs/>
        </w:rPr>
        <w:t xml:space="preserve"> </w:t>
      </w:r>
      <w:proofErr w:type="spellStart"/>
      <w:r>
        <w:rPr>
          <w:rFonts w:ascii="Avenir Next LT Pro" w:hAnsi="Avenir Next LT Pro"/>
          <w:bCs/>
        </w:rPr>
        <w:t>SignNow</w:t>
      </w:r>
      <w:proofErr w:type="spellEnd"/>
      <w:r>
        <w:rPr>
          <w:rFonts w:ascii="Avenir Next LT Pro" w:hAnsi="Avenir Next LT Pro"/>
          <w:bCs/>
        </w:rPr>
        <w:t xml:space="preserve"> (a secure, electronic signature service)</w:t>
      </w:r>
      <w:r w:rsidR="00605FC0">
        <w:rPr>
          <w:rFonts w:ascii="Avenir Next LT Pro" w:hAnsi="Avenir Next LT Pro"/>
          <w:bCs/>
        </w:rPr>
        <w:t>. Your signature on th</w:t>
      </w:r>
      <w:r w:rsidR="001E77A7">
        <w:rPr>
          <w:rFonts w:ascii="Avenir Next LT Pro" w:hAnsi="Avenir Next LT Pro"/>
          <w:bCs/>
        </w:rPr>
        <w:t xml:space="preserve">e application </w:t>
      </w:r>
      <w:r w:rsidR="00605FC0">
        <w:rPr>
          <w:rFonts w:ascii="Avenir Next LT Pro" w:hAnsi="Avenir Next LT Pro"/>
          <w:bCs/>
        </w:rPr>
        <w:t>indicates that you accept responsibility and have used the ethical guidelines set forth by the Belmont Report, Declaration of Helsinki, the Nuremberg Code, or the Ethical Principles of the American Psychological Association for the research described.</w:t>
      </w:r>
    </w:p>
    <w:p w14:paraId="7C8C4921" w14:textId="04A378B7" w:rsidR="00605FC0" w:rsidRDefault="00605FC0" w:rsidP="0000392D">
      <w:pPr>
        <w:spacing w:after="200" w:line="276" w:lineRule="auto"/>
        <w:ind w:left="720"/>
        <w:rPr>
          <w:rFonts w:ascii="Avenir Next LT Pro" w:hAnsi="Avenir Next LT Pro"/>
          <w:bCs/>
        </w:rPr>
      </w:pPr>
      <w:r>
        <w:rPr>
          <w:rFonts w:ascii="Avenir Next LT Pro" w:hAnsi="Avenir Next LT Pro"/>
          <w:bCs/>
        </w:rPr>
        <w:t xml:space="preserve">The signature of the Principal Investigator </w:t>
      </w:r>
      <w:r w:rsidRPr="00EF43DE">
        <w:rPr>
          <w:rFonts w:ascii="Avenir Next LT Pro" w:hAnsi="Avenir Next LT Pro"/>
          <w:bCs/>
        </w:rPr>
        <w:t>and</w:t>
      </w:r>
      <w:r>
        <w:rPr>
          <w:rFonts w:ascii="Avenir Next LT Pro" w:hAnsi="Avenir Next LT Pro"/>
          <w:bCs/>
        </w:rPr>
        <w:t xml:space="preserve"> Faculty Advisor or Committee Chair </w:t>
      </w:r>
      <w:r w:rsidR="006A732A">
        <w:rPr>
          <w:rFonts w:ascii="Avenir Next LT Pro" w:hAnsi="Avenir Next LT Pro"/>
          <w:bCs/>
        </w:rPr>
        <w:t>indicates that the Principal Investigator has the requisite credentials, training, and any necessary privileges to carry out all procedures involved in the protocol. It is expected that universal precautions will be used in handling all research specimens.</w:t>
      </w:r>
    </w:p>
    <w:p w14:paraId="1334C415" w14:textId="3F67A44A" w:rsidR="00520839" w:rsidRDefault="00951039" w:rsidP="0000392D">
      <w:pPr>
        <w:spacing w:after="200" w:line="276" w:lineRule="auto"/>
        <w:ind w:left="720"/>
        <w:rPr>
          <w:rFonts w:ascii="Avenir Next LT Pro" w:hAnsi="Avenir Next LT Pro"/>
          <w:bCs/>
        </w:rPr>
      </w:pPr>
      <w:r>
        <w:rPr>
          <w:rFonts w:ascii="Avenir Next LT Pro" w:hAnsi="Avenir Next LT Pro"/>
          <w:bCs/>
        </w:rPr>
        <w:t xml:space="preserve">You may not begin your research (collect data) until you receive confirmation that the research has been approved </w:t>
      </w:r>
      <w:r w:rsidR="00C974CC">
        <w:rPr>
          <w:rFonts w:ascii="Avenir Next LT Pro" w:hAnsi="Avenir Next LT Pro"/>
          <w:bCs/>
        </w:rPr>
        <w:t>via</w:t>
      </w:r>
      <w:r>
        <w:rPr>
          <w:rFonts w:ascii="Avenir Next LT Pro" w:hAnsi="Avenir Next LT Pro"/>
          <w:bCs/>
        </w:rPr>
        <w:t xml:space="preserve"> a signature from the IRB Chairperson or IRB Designee</w:t>
      </w:r>
      <w:r w:rsidR="00740F95">
        <w:rPr>
          <w:rFonts w:ascii="Avenir Next LT Pro" w:hAnsi="Avenir Next LT Pro"/>
          <w:bCs/>
        </w:rPr>
        <w:t xml:space="preserve"> on your IRB </w:t>
      </w:r>
      <w:r w:rsidR="00FA7371">
        <w:rPr>
          <w:rFonts w:ascii="Avenir Next LT Pro" w:hAnsi="Avenir Next LT Pro"/>
          <w:bCs/>
        </w:rPr>
        <w:t>application</w:t>
      </w:r>
      <w:r w:rsidR="00C974CC">
        <w:rPr>
          <w:rFonts w:ascii="Avenir Next LT Pro" w:hAnsi="Avenir Next LT Pro"/>
          <w:bCs/>
        </w:rPr>
        <w:t xml:space="preserve"> and an IRB Approval Letter with your IRB Approval Number.</w:t>
      </w:r>
    </w:p>
    <w:p w14:paraId="1336C52F" w14:textId="396CBC69" w:rsidR="00520839" w:rsidRDefault="00520839" w:rsidP="0000392D">
      <w:pPr>
        <w:spacing w:after="200" w:line="276" w:lineRule="auto"/>
        <w:ind w:left="720"/>
        <w:rPr>
          <w:rFonts w:ascii="Avenir Next LT Pro" w:hAnsi="Avenir Next LT Pro"/>
          <w:bCs/>
        </w:rPr>
      </w:pPr>
      <w:r>
        <w:rPr>
          <w:rFonts w:ascii="Avenir Next LT Pro" w:hAnsi="Avenir Next LT Pro"/>
          <w:bCs/>
        </w:rPr>
        <w:t>NOTE: Any revision to the research protocol MUST</w:t>
      </w:r>
      <w:r w:rsidR="00AD39BB">
        <w:rPr>
          <w:rFonts w:ascii="Avenir Next LT Pro" w:hAnsi="Avenir Next LT Pro"/>
          <w:bCs/>
        </w:rPr>
        <w:t xml:space="preserve"> be approved by the IRB BEFORE implementation </w:t>
      </w:r>
      <w:r w:rsidR="00CD5F36">
        <w:rPr>
          <w:rFonts w:ascii="Avenir Next LT Pro" w:hAnsi="Avenir Next LT Pro"/>
          <w:bCs/>
        </w:rPr>
        <w:t>to determine its effect of your study.</w:t>
      </w:r>
    </w:p>
    <w:p w14:paraId="6550F0EE" w14:textId="068836E3" w:rsidR="006A20F1" w:rsidRDefault="00CD5F36" w:rsidP="00C974CC">
      <w:pPr>
        <w:spacing w:after="200" w:line="276" w:lineRule="auto"/>
        <w:ind w:left="720"/>
        <w:rPr>
          <w:rFonts w:ascii="Avenir Next LT Pro" w:hAnsi="Avenir Next LT Pro"/>
          <w:bCs/>
        </w:rPr>
      </w:pPr>
      <w:r>
        <w:rPr>
          <w:rFonts w:ascii="Avenir Next LT Pro" w:hAnsi="Avenir Next LT Pro"/>
          <w:bCs/>
        </w:rPr>
        <w:t xml:space="preserve">Please keep a copy of your materials and a copy of this application for your records. </w:t>
      </w:r>
    </w:p>
    <w:p w14:paraId="14001963" w14:textId="616BA085" w:rsidR="00B130ED" w:rsidRPr="00B130ED" w:rsidRDefault="00B130ED" w:rsidP="00B130ED">
      <w:pPr>
        <w:spacing w:after="200" w:line="276" w:lineRule="auto"/>
        <w:jc w:val="center"/>
        <w:rPr>
          <w:rFonts w:ascii="Adelle" w:hAnsi="Adelle"/>
          <w:b/>
          <w:sz w:val="28"/>
          <w:szCs w:val="28"/>
        </w:rPr>
      </w:pPr>
      <w:r w:rsidRPr="00B130ED">
        <w:rPr>
          <w:rFonts w:ascii="Adelle" w:hAnsi="Adelle"/>
          <w:b/>
          <w:sz w:val="28"/>
          <w:szCs w:val="28"/>
        </w:rPr>
        <w:t>Approval</w:t>
      </w:r>
    </w:p>
    <w:p w14:paraId="07CBC25B" w14:textId="77777777" w:rsidR="004349B2" w:rsidRDefault="004349B2" w:rsidP="004349B2">
      <w:pPr>
        <w:spacing w:line="276" w:lineRule="auto"/>
        <w:rPr>
          <w:rFonts w:ascii="Avenir Next LT Pro" w:hAnsi="Avenir Next LT Pro"/>
          <w:b/>
          <w:bCs/>
        </w:rPr>
      </w:pPr>
      <w:r>
        <w:rPr>
          <w:rFonts w:ascii="Avenir Next LT Pro" w:hAnsi="Avenir Next LT Pro"/>
          <w:b/>
          <w:bCs/>
        </w:rPr>
        <w:t>Principal Investigator (PI) Signature</w:t>
      </w:r>
    </w:p>
    <w:p w14:paraId="2EEBE4FE" w14:textId="77777777" w:rsidR="004349B2" w:rsidRDefault="004349B2" w:rsidP="004349B2">
      <w:pPr>
        <w:pBdr>
          <w:bottom w:val="single" w:sz="12" w:space="1" w:color="auto"/>
        </w:pBdr>
        <w:spacing w:line="276" w:lineRule="auto"/>
        <w:rPr>
          <w:rFonts w:ascii="Avenir Next LT Pro" w:hAnsi="Avenir Next LT Pro"/>
          <w:b/>
          <w:bCs/>
        </w:rPr>
      </w:pPr>
    </w:p>
    <w:p w14:paraId="2ABCA623" w14:textId="77777777" w:rsidR="004349B2" w:rsidRPr="003020AA" w:rsidRDefault="004349B2" w:rsidP="004349B2">
      <w:pPr>
        <w:spacing w:after="200" w:line="276" w:lineRule="auto"/>
        <w:rPr>
          <w:rFonts w:ascii="Avenir Next LT Pro" w:hAnsi="Avenir Next LT Pro"/>
          <w:i/>
          <w:iCs/>
        </w:rPr>
      </w:pPr>
      <w:r w:rsidRPr="003020AA">
        <w:rPr>
          <w:rFonts w:ascii="Avenir Next LT Pro" w:hAnsi="Avenir Next LT Pro"/>
          <w:i/>
          <w:iCs/>
        </w:rPr>
        <w:lastRenderedPageBreak/>
        <w:softHyphen/>
      </w:r>
      <w:r w:rsidRPr="003020AA">
        <w:rPr>
          <w:rFonts w:ascii="Avenir Next LT Pro" w:hAnsi="Avenir Next LT Pro"/>
          <w:i/>
          <w:iCs/>
        </w:rPr>
        <w:softHyphen/>
      </w:r>
      <w:r w:rsidRPr="003020AA">
        <w:rPr>
          <w:rFonts w:ascii="Avenir Next LT Pro" w:hAnsi="Avenir Next LT Pro"/>
          <w:i/>
          <w:iCs/>
        </w:rPr>
        <w:softHyphen/>
      </w:r>
      <w:r w:rsidRPr="003020AA">
        <w:rPr>
          <w:rFonts w:ascii="Avenir Next LT Pro" w:hAnsi="Avenir Next LT Pro"/>
          <w:i/>
          <w:iCs/>
        </w:rPr>
        <w:softHyphen/>
      </w:r>
      <w:r w:rsidRPr="003020AA">
        <w:rPr>
          <w:rFonts w:ascii="Avenir Next LT Pro" w:hAnsi="Avenir Next LT Pro"/>
          <w:i/>
          <w:iCs/>
        </w:rPr>
        <w:softHyphen/>
        <w:t xml:space="preserve"> Name</w:t>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Pr>
          <w:rFonts w:ascii="Avenir Next LT Pro" w:hAnsi="Avenir Next LT Pro"/>
          <w:i/>
          <w:iCs/>
        </w:rPr>
        <w:tab/>
      </w:r>
      <w:r w:rsidRPr="003020AA">
        <w:rPr>
          <w:rFonts w:ascii="Avenir Next LT Pro" w:hAnsi="Avenir Next LT Pro"/>
          <w:i/>
          <w:iCs/>
        </w:rPr>
        <w:t>Date</w:t>
      </w:r>
    </w:p>
    <w:p w14:paraId="223E5998" w14:textId="1DCE65CC" w:rsidR="004349B2" w:rsidRDefault="004349B2" w:rsidP="004349B2">
      <w:pPr>
        <w:spacing w:line="276" w:lineRule="auto"/>
        <w:rPr>
          <w:rFonts w:ascii="Avenir Next LT Pro" w:hAnsi="Avenir Next LT Pro"/>
          <w:b/>
          <w:bCs/>
        </w:rPr>
      </w:pPr>
      <w:r>
        <w:rPr>
          <w:rFonts w:ascii="Avenir Next LT Pro" w:hAnsi="Avenir Next LT Pro"/>
          <w:b/>
          <w:bCs/>
        </w:rPr>
        <w:t xml:space="preserve">I will keep all data for three years after completion of the study. </w:t>
      </w:r>
      <w:r w:rsidR="00F96D07">
        <w:rPr>
          <w:rFonts w:ascii="Avenir Next LT Pro" w:hAnsi="Avenir Next LT Pro"/>
          <w:b/>
          <w:bCs/>
        </w:rPr>
        <w:t xml:space="preserve"> </w:t>
      </w:r>
      <w:r>
        <w:rPr>
          <w:rFonts w:ascii="Avenir Next LT Pro" w:hAnsi="Avenir Next LT Pro"/>
          <w:b/>
          <w:bCs/>
        </w:rPr>
        <w:t>_______________</w:t>
      </w:r>
    </w:p>
    <w:p w14:paraId="4CFFDDA1" w14:textId="77777777" w:rsidR="004349B2" w:rsidRPr="00CF667D" w:rsidRDefault="004349B2" w:rsidP="004349B2">
      <w:pPr>
        <w:spacing w:after="200" w:line="276" w:lineRule="auto"/>
        <w:ind w:left="7200" w:firstLine="720"/>
        <w:rPr>
          <w:rFonts w:ascii="Avenir Next LT Pro" w:hAnsi="Avenir Next LT Pro"/>
          <w:i/>
          <w:iCs/>
        </w:rPr>
      </w:pPr>
      <w:r>
        <w:rPr>
          <w:rFonts w:ascii="Avenir Next LT Pro" w:hAnsi="Avenir Next LT Pro"/>
          <w:i/>
          <w:iCs/>
        </w:rPr>
        <w:t>Initials</w:t>
      </w:r>
    </w:p>
    <w:p w14:paraId="0EE65949" w14:textId="77777777" w:rsidR="004349B2" w:rsidRDefault="004349B2" w:rsidP="004349B2">
      <w:pPr>
        <w:spacing w:after="200" w:line="276" w:lineRule="auto"/>
        <w:rPr>
          <w:rFonts w:ascii="Avenir Next LT Pro" w:hAnsi="Avenir Next LT Pro"/>
        </w:rPr>
      </w:pPr>
      <w:r>
        <w:rPr>
          <w:rFonts w:ascii="Avenir Next LT Pro" w:hAnsi="Avenir Next LT Pro"/>
        </w:rPr>
        <w:t>As Dissertation Committee Chair, I am signing that I have read and approve the submission of the IRB application for the above PI.</w:t>
      </w:r>
    </w:p>
    <w:p w14:paraId="35FBF94C" w14:textId="77777777" w:rsidR="004349B2" w:rsidRPr="00085C70" w:rsidRDefault="004349B2" w:rsidP="004349B2">
      <w:pPr>
        <w:spacing w:line="276" w:lineRule="auto"/>
        <w:rPr>
          <w:rFonts w:ascii="Avenir Next LT Pro" w:hAnsi="Avenir Next LT Pro"/>
          <w:b/>
          <w:bCs/>
        </w:rPr>
      </w:pPr>
      <w:r w:rsidRPr="00085C70">
        <w:rPr>
          <w:rFonts w:ascii="Avenir Next LT Pro" w:hAnsi="Avenir Next LT Pro"/>
          <w:b/>
          <w:bCs/>
        </w:rPr>
        <w:t>Dissertation Committee Chair Signature</w:t>
      </w:r>
    </w:p>
    <w:p w14:paraId="1E979FCB" w14:textId="77777777" w:rsidR="004349B2" w:rsidRDefault="004349B2" w:rsidP="004349B2">
      <w:pPr>
        <w:pBdr>
          <w:bottom w:val="single" w:sz="12" w:space="1" w:color="auto"/>
        </w:pBdr>
        <w:spacing w:line="276" w:lineRule="auto"/>
        <w:rPr>
          <w:rFonts w:ascii="Avenir Next LT Pro" w:hAnsi="Avenir Next LT Pro"/>
          <w:b/>
          <w:bCs/>
        </w:rPr>
      </w:pPr>
    </w:p>
    <w:p w14:paraId="39D9F7A7" w14:textId="77777777" w:rsidR="004349B2" w:rsidRDefault="004349B2" w:rsidP="004349B2">
      <w:pPr>
        <w:spacing w:after="200" w:line="276" w:lineRule="auto"/>
        <w:rPr>
          <w:rFonts w:ascii="Avenir Next LT Pro" w:hAnsi="Avenir Next LT Pro"/>
          <w:i/>
          <w:iCs/>
        </w:rPr>
      </w:pPr>
      <w:r w:rsidRPr="003020AA">
        <w:rPr>
          <w:rFonts w:ascii="Avenir Next LT Pro" w:hAnsi="Avenir Next LT Pro"/>
          <w:i/>
          <w:iCs/>
        </w:rPr>
        <w:softHyphen/>
      </w:r>
      <w:r w:rsidRPr="003020AA">
        <w:rPr>
          <w:rFonts w:ascii="Avenir Next LT Pro" w:hAnsi="Avenir Next LT Pro"/>
          <w:i/>
          <w:iCs/>
        </w:rPr>
        <w:softHyphen/>
      </w:r>
      <w:r w:rsidRPr="003020AA">
        <w:rPr>
          <w:rFonts w:ascii="Avenir Next LT Pro" w:hAnsi="Avenir Next LT Pro"/>
          <w:i/>
          <w:iCs/>
        </w:rPr>
        <w:softHyphen/>
      </w:r>
      <w:r w:rsidRPr="003020AA">
        <w:rPr>
          <w:rFonts w:ascii="Avenir Next LT Pro" w:hAnsi="Avenir Next LT Pro"/>
          <w:i/>
          <w:iCs/>
        </w:rPr>
        <w:softHyphen/>
      </w:r>
      <w:r w:rsidRPr="003020AA">
        <w:rPr>
          <w:rFonts w:ascii="Avenir Next LT Pro" w:hAnsi="Avenir Next LT Pro"/>
          <w:i/>
          <w:iCs/>
        </w:rPr>
        <w:softHyphen/>
        <w:t xml:space="preserve"> Name</w:t>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sidRPr="003020AA">
        <w:rPr>
          <w:rFonts w:ascii="Avenir Next LT Pro" w:hAnsi="Avenir Next LT Pro"/>
          <w:i/>
          <w:iCs/>
        </w:rPr>
        <w:tab/>
      </w:r>
      <w:r>
        <w:rPr>
          <w:rFonts w:ascii="Avenir Next LT Pro" w:hAnsi="Avenir Next LT Pro"/>
          <w:i/>
          <w:iCs/>
        </w:rPr>
        <w:tab/>
      </w:r>
      <w:r w:rsidRPr="003020AA">
        <w:rPr>
          <w:rFonts w:ascii="Avenir Next LT Pro" w:hAnsi="Avenir Next LT Pro"/>
          <w:i/>
          <w:iCs/>
        </w:rPr>
        <w:t>Date</w:t>
      </w:r>
    </w:p>
    <w:p w14:paraId="79FE9163" w14:textId="77777777" w:rsidR="004349B2" w:rsidRDefault="004349B2" w:rsidP="004349B2">
      <w:pPr>
        <w:spacing w:after="200" w:line="276" w:lineRule="auto"/>
        <w:rPr>
          <w:rFonts w:ascii="Avenir Next LT Pro" w:hAnsi="Avenir Next LT Pro"/>
        </w:rPr>
      </w:pPr>
      <w:r>
        <w:rPr>
          <w:rFonts w:ascii="Avenir Next LT Pro" w:hAnsi="Avenir Next LT Pro"/>
        </w:rPr>
        <w:t>As IRB Chairperson, I am signing that this IRB application has been vetted and approved by the MBU Institutional Review Board.</w:t>
      </w:r>
    </w:p>
    <w:p w14:paraId="361C8D5C" w14:textId="77777777" w:rsidR="004349B2" w:rsidRDefault="004349B2" w:rsidP="004349B2">
      <w:pPr>
        <w:spacing w:line="276" w:lineRule="auto"/>
        <w:rPr>
          <w:rFonts w:ascii="Avenir Next LT Pro" w:hAnsi="Avenir Next LT Pro"/>
          <w:b/>
          <w:bCs/>
        </w:rPr>
      </w:pPr>
      <w:r>
        <w:rPr>
          <w:rFonts w:ascii="Avenir Next LT Pro" w:hAnsi="Avenir Next LT Pro"/>
          <w:b/>
          <w:bCs/>
        </w:rPr>
        <w:t>IRB Chairperson or IRB Designee Signature</w:t>
      </w:r>
    </w:p>
    <w:p w14:paraId="0067C8C9" w14:textId="77777777" w:rsidR="004349B2" w:rsidRDefault="004349B2" w:rsidP="004349B2">
      <w:pPr>
        <w:pBdr>
          <w:bottom w:val="single" w:sz="12" w:space="1" w:color="auto"/>
        </w:pBdr>
        <w:spacing w:line="276" w:lineRule="auto"/>
        <w:rPr>
          <w:rFonts w:ascii="Avenir Next LT Pro" w:hAnsi="Avenir Next LT Pro"/>
          <w:b/>
          <w:bCs/>
        </w:rPr>
      </w:pPr>
    </w:p>
    <w:p w14:paraId="288E69A3" w14:textId="77777777" w:rsidR="004349B2" w:rsidRDefault="004349B2" w:rsidP="004349B2">
      <w:pPr>
        <w:spacing w:after="200" w:line="276" w:lineRule="auto"/>
        <w:rPr>
          <w:rFonts w:ascii="Avenir Next LT Pro" w:hAnsi="Avenir Next LT Pro"/>
          <w:i/>
          <w:iCs/>
        </w:rPr>
      </w:pPr>
      <w:r>
        <w:rPr>
          <w:rFonts w:ascii="Avenir Next LT Pro" w:hAnsi="Avenir Next LT Pro"/>
          <w:i/>
          <w:iCs/>
        </w:rPr>
        <w:t>Name</w:t>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r>
      <w:r>
        <w:rPr>
          <w:rFonts w:ascii="Avenir Next LT Pro" w:hAnsi="Avenir Next LT Pro"/>
          <w:i/>
          <w:iCs/>
        </w:rPr>
        <w:tab/>
        <w:t>Date</w:t>
      </w:r>
    </w:p>
    <w:p w14:paraId="7A7768E8" w14:textId="77777777" w:rsidR="004349B2" w:rsidRDefault="004349B2" w:rsidP="004349B2">
      <w:pPr>
        <w:spacing w:after="200" w:line="276" w:lineRule="auto"/>
        <w:jc w:val="both"/>
        <w:rPr>
          <w:rFonts w:ascii="Avenir Next LT Pro" w:hAnsi="Avenir Next LT Pro"/>
          <w:bCs/>
        </w:rPr>
      </w:pPr>
      <w:r>
        <w:rPr>
          <w:rFonts w:ascii="Avenir Next LT Pro" w:hAnsi="Avenir Next LT Pro"/>
          <w:bCs/>
        </w:rPr>
        <w:t>The Principal Investigator has been given approval to collect data for one year from the approval date below. After one year, if any data collection is needed, the investigator must apply for an extension.</w:t>
      </w:r>
    </w:p>
    <w:tbl>
      <w:tblPr>
        <w:tblStyle w:val="TableGrid"/>
        <w:tblW w:w="9360" w:type="dxa"/>
        <w:tblInd w:w="75" w:type="dxa"/>
        <w:tblLook w:val="04A0" w:firstRow="1" w:lastRow="0" w:firstColumn="1" w:lastColumn="0" w:noHBand="0" w:noVBand="1"/>
      </w:tblPr>
      <w:tblGrid>
        <w:gridCol w:w="9360"/>
      </w:tblGrid>
      <w:tr w:rsidR="004349B2" w14:paraId="63E5F9B5" w14:textId="77777777" w:rsidTr="00EF5C92">
        <w:tc>
          <w:tcPr>
            <w:tcW w:w="936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2007A93" w14:textId="77777777" w:rsidR="004349B2" w:rsidRDefault="004349B2" w:rsidP="00EF5C92">
            <w:pPr>
              <w:tabs>
                <w:tab w:val="left" w:pos="720"/>
              </w:tabs>
              <w:spacing w:after="200" w:line="276" w:lineRule="auto"/>
              <w:jc w:val="center"/>
              <w:rPr>
                <w:rFonts w:ascii="Adelle" w:hAnsi="Adelle"/>
                <w:bCs/>
              </w:rPr>
            </w:pPr>
            <w:r>
              <w:rPr>
                <w:rFonts w:ascii="Adelle" w:hAnsi="Adelle"/>
                <w:bCs/>
              </w:rPr>
              <w:t>Stamp of IRB APPROVAL</w:t>
            </w:r>
          </w:p>
          <w:p w14:paraId="776B41A0" w14:textId="77777777" w:rsidR="004349B2" w:rsidRDefault="004349B2" w:rsidP="00EF5C92">
            <w:pPr>
              <w:tabs>
                <w:tab w:val="left" w:pos="720"/>
              </w:tabs>
              <w:spacing w:after="200" w:line="276" w:lineRule="auto"/>
              <w:rPr>
                <w:rFonts w:ascii="Adelle" w:hAnsi="Adelle"/>
                <w:bCs/>
              </w:rPr>
            </w:pPr>
            <w:r>
              <w:rPr>
                <w:rFonts w:ascii="Adelle" w:hAnsi="Adelle"/>
                <w:bCs/>
              </w:rPr>
              <w:t xml:space="preserve">IRB APPROVAL NUMBER: </w:t>
            </w:r>
          </w:p>
          <w:p w14:paraId="68C18A5D" w14:textId="77777777" w:rsidR="004349B2" w:rsidRPr="00AC7153" w:rsidRDefault="004349B2" w:rsidP="00EF5C92">
            <w:pPr>
              <w:tabs>
                <w:tab w:val="left" w:pos="720"/>
              </w:tabs>
              <w:spacing w:after="200" w:line="276" w:lineRule="auto"/>
              <w:rPr>
                <w:rFonts w:ascii="Adelle" w:hAnsi="Adelle"/>
                <w:bCs/>
              </w:rPr>
            </w:pPr>
            <w:r>
              <w:rPr>
                <w:rFonts w:ascii="Adelle" w:hAnsi="Adelle"/>
                <w:bCs/>
              </w:rPr>
              <w:t xml:space="preserve">IRB APPROVAL DATE: </w:t>
            </w:r>
          </w:p>
        </w:tc>
      </w:tr>
    </w:tbl>
    <w:p w14:paraId="08A9927D" w14:textId="77777777" w:rsidR="004349B2" w:rsidRDefault="004349B2" w:rsidP="004349B2">
      <w:pPr>
        <w:spacing w:line="276" w:lineRule="auto"/>
        <w:rPr>
          <w:rFonts w:ascii="Avenir Next LT Pro" w:hAnsi="Avenir Next LT Pro"/>
          <w:b/>
          <w:bCs/>
        </w:rPr>
      </w:pPr>
    </w:p>
    <w:p w14:paraId="0AAABBD9" w14:textId="7CC7D0FC" w:rsidR="004349B2" w:rsidRPr="00CF667D" w:rsidRDefault="004349B2" w:rsidP="004349B2">
      <w:pPr>
        <w:rPr>
          <w:rFonts w:ascii="Avenir Next LT Pro" w:hAnsi="Avenir Next LT Pro"/>
          <w:b/>
          <w:bCs/>
        </w:rPr>
      </w:pPr>
      <w:r w:rsidRPr="00CF667D">
        <w:rPr>
          <w:rFonts w:ascii="Avenir Next LT Pro" w:hAnsi="Avenir Next LT Pro"/>
          <w:b/>
          <w:bCs/>
        </w:rPr>
        <w:t xml:space="preserve">This study meets the criteria for exemption. </w:t>
      </w:r>
      <w:r w:rsidRPr="00CF667D">
        <w:rPr>
          <w:rFonts w:ascii="Avenir Next LT Pro" w:hAnsi="Avenir Next LT Pro"/>
          <w:b/>
          <w:bCs/>
        </w:rPr>
        <w:tab/>
      </w:r>
      <w:proofErr w:type="gramStart"/>
      <w:r w:rsidRPr="00CF667D">
        <w:rPr>
          <w:rFonts w:ascii="Avenir Next LT Pro" w:hAnsi="Avenir Next LT Pro"/>
          <w:b/>
          <w:bCs/>
        </w:rPr>
        <w:t>Y:_</w:t>
      </w:r>
      <w:proofErr w:type="gramEnd"/>
      <w:r w:rsidRPr="00CF667D">
        <w:rPr>
          <w:rFonts w:ascii="Avenir Next LT Pro" w:hAnsi="Avenir Next LT Pro"/>
          <w:b/>
          <w:bCs/>
        </w:rPr>
        <w:t>______</w:t>
      </w:r>
      <w:r w:rsidRPr="00CF667D">
        <w:rPr>
          <w:rFonts w:ascii="Avenir Next LT Pro" w:hAnsi="Avenir Next LT Pro"/>
          <w:b/>
          <w:bCs/>
        </w:rPr>
        <w:tab/>
        <w:t>N:_______</w:t>
      </w:r>
    </w:p>
    <w:p w14:paraId="63525385" w14:textId="77777777" w:rsidR="00397EA9" w:rsidRDefault="00397EA9" w:rsidP="004349B2">
      <w:pPr>
        <w:rPr>
          <w:rFonts w:ascii="Avenir Next LT Pro" w:hAnsi="Avenir Next LT Pro"/>
          <w:b/>
          <w:bCs/>
        </w:rPr>
      </w:pPr>
    </w:p>
    <w:p w14:paraId="2419BA8B" w14:textId="5B7CF1BA" w:rsidR="004349B2" w:rsidRPr="00CF667D" w:rsidRDefault="004349B2" w:rsidP="004349B2">
      <w:pPr>
        <w:rPr>
          <w:rFonts w:ascii="Avenir Next LT Pro" w:hAnsi="Avenir Next LT Pro"/>
          <w:b/>
          <w:bCs/>
        </w:rPr>
      </w:pPr>
      <w:r w:rsidRPr="00CF667D">
        <w:rPr>
          <w:rFonts w:ascii="Avenir Next LT Pro" w:hAnsi="Avenir Next LT Pro"/>
          <w:b/>
          <w:bCs/>
        </w:rPr>
        <w:t>Approval:</w:t>
      </w:r>
      <w:r w:rsidR="00CC6127">
        <w:rPr>
          <w:rFonts w:ascii="Avenir Next LT Pro" w:hAnsi="Avenir Next LT Pro"/>
          <w:b/>
          <w:bCs/>
        </w:rPr>
        <w:tab/>
      </w:r>
      <w:proofErr w:type="gramStart"/>
      <w:r w:rsidRPr="00CF667D">
        <w:rPr>
          <w:rFonts w:ascii="Avenir Next LT Pro" w:hAnsi="Avenir Next LT Pro"/>
          <w:b/>
          <w:bCs/>
        </w:rPr>
        <w:t>Full:_</w:t>
      </w:r>
      <w:proofErr w:type="gramEnd"/>
      <w:r w:rsidRPr="00CF667D">
        <w:rPr>
          <w:rFonts w:ascii="Avenir Next LT Pro" w:hAnsi="Avenir Next LT Pro"/>
          <w:b/>
          <w:bCs/>
        </w:rPr>
        <w:t>______</w:t>
      </w:r>
      <w:r w:rsidRPr="00CF667D">
        <w:rPr>
          <w:rFonts w:ascii="Avenir Next LT Pro" w:hAnsi="Avenir Next LT Pro"/>
          <w:b/>
          <w:bCs/>
        </w:rPr>
        <w:tab/>
        <w:t xml:space="preserve">  OR</w:t>
      </w:r>
      <w:r w:rsidRPr="00CF667D">
        <w:rPr>
          <w:rFonts w:ascii="Avenir Next LT Pro" w:hAnsi="Avenir Next LT Pro"/>
          <w:b/>
          <w:bCs/>
        </w:rPr>
        <w:tab/>
        <w:t>Contingent Upon:_____________________</w:t>
      </w:r>
      <w:r w:rsidR="00CC6127">
        <w:rPr>
          <w:rFonts w:ascii="Avenir Next LT Pro" w:hAnsi="Avenir Next LT Pro"/>
          <w:b/>
          <w:bCs/>
        </w:rPr>
        <w:t>_</w:t>
      </w:r>
    </w:p>
    <w:p w14:paraId="06E2BD2F" w14:textId="77777777" w:rsidR="00397EA9" w:rsidRDefault="00397EA9" w:rsidP="004349B2">
      <w:pPr>
        <w:rPr>
          <w:rFonts w:ascii="Avenir Next LT Pro" w:hAnsi="Avenir Next LT Pro"/>
          <w:b/>
          <w:bCs/>
        </w:rPr>
      </w:pPr>
    </w:p>
    <w:p w14:paraId="0A1627EA" w14:textId="685B052F" w:rsidR="004349B2" w:rsidRPr="00685C42" w:rsidRDefault="004349B2" w:rsidP="004349B2">
      <w:pPr>
        <w:rPr>
          <w:rFonts w:ascii="Avenir Next LT Pro" w:hAnsi="Avenir Next LT Pro"/>
          <w:i/>
          <w:iCs/>
        </w:rPr>
      </w:pPr>
      <w:proofErr w:type="gramStart"/>
      <w:r w:rsidRPr="00CF667D">
        <w:rPr>
          <w:rFonts w:ascii="Avenir Next LT Pro" w:hAnsi="Avenir Next LT Pro"/>
          <w:b/>
          <w:bCs/>
        </w:rPr>
        <w:t>Disapproval:_</w:t>
      </w:r>
      <w:proofErr w:type="gramEnd"/>
      <w:r w:rsidRPr="00CF667D">
        <w:rPr>
          <w:rFonts w:ascii="Avenir Next LT Pro" w:hAnsi="Avenir Next LT Pro"/>
          <w:b/>
          <w:bCs/>
        </w:rPr>
        <w:t>_______</w:t>
      </w:r>
    </w:p>
    <w:p w14:paraId="2EC43D95" w14:textId="77777777" w:rsidR="004349B2" w:rsidRPr="001A0F0B" w:rsidRDefault="004349B2" w:rsidP="001A0F0B">
      <w:pPr>
        <w:spacing w:after="200" w:line="276" w:lineRule="auto"/>
        <w:jc w:val="center"/>
        <w:rPr>
          <w:rFonts w:ascii="Avenir Next LT Pro" w:hAnsi="Avenir Next LT Pro"/>
          <w:bCs/>
          <w:i/>
          <w:iCs/>
          <w:sz w:val="20"/>
          <w:szCs w:val="20"/>
        </w:rPr>
      </w:pPr>
    </w:p>
    <w:sectPr w:rsidR="004349B2" w:rsidRPr="001A0F0B" w:rsidSect="005F776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E8FA" w14:textId="77777777" w:rsidR="00945D81" w:rsidRDefault="00945D81" w:rsidP="004F5943">
      <w:r>
        <w:separator/>
      </w:r>
    </w:p>
  </w:endnote>
  <w:endnote w:type="continuationSeparator" w:id="0">
    <w:p w14:paraId="67C48358" w14:textId="77777777" w:rsidR="00945D81" w:rsidRDefault="00945D81" w:rsidP="004F5943">
      <w:r>
        <w:continuationSeparator/>
      </w:r>
    </w:p>
  </w:endnote>
  <w:endnote w:type="continuationNotice" w:id="1">
    <w:p w14:paraId="208242A0" w14:textId="77777777" w:rsidR="00945D81" w:rsidRDefault="00945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panose1 w:val="020B05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Calibri"/>
    <w:panose1 w:val="00000500000000000000"/>
    <w:charset w:val="4D"/>
    <w:family w:val="auto"/>
    <w:notTrueType/>
    <w:pitch w:val="variable"/>
    <w:sig w:usb0="80000087" w:usb1="0000004B"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Adelle Rg">
    <w:altName w:val="Calibri"/>
    <w:panose1 w:val="02000503060000020004"/>
    <w:charset w:val="4D"/>
    <w:family w:val="auto"/>
    <w:notTrueType/>
    <w:pitch w:val="variable"/>
    <w:sig w:usb0="80000087" w:usb1="0000004B" w:usb2="00000000" w:usb3="00000000" w:csb0="00000083" w:csb1="00000000"/>
  </w:font>
  <w:font w:name="Adelle Lt">
    <w:altName w:val="Calibri"/>
    <w:panose1 w:val="02000503000000020004"/>
    <w:charset w:val="4D"/>
    <w:family w:val="auto"/>
    <w:notTrueType/>
    <w:pitch w:val="variable"/>
    <w:sig w:usb0="80000087" w:usb1="0000004B" w:usb2="00000000" w:usb3="00000000" w:csb0="00000083"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14491"/>
      <w:docPartObj>
        <w:docPartGallery w:val="Page Numbers (Bottom of Page)"/>
        <w:docPartUnique/>
      </w:docPartObj>
    </w:sdtPr>
    <w:sdtEndPr>
      <w:rPr>
        <w:rFonts w:ascii="Avenir LT Std 45 Book" w:hAnsi="Avenir LT Std 45 Book"/>
        <w:noProof/>
      </w:rPr>
    </w:sdtEndPr>
    <w:sdtContent>
      <w:p w14:paraId="5543BA07" w14:textId="393B08B8" w:rsidR="00B11AFB" w:rsidRPr="00B11AFB" w:rsidRDefault="00B11AFB">
        <w:pPr>
          <w:pStyle w:val="Footer"/>
          <w:jc w:val="right"/>
          <w:rPr>
            <w:rFonts w:ascii="Avenir LT Std 45 Book" w:hAnsi="Avenir LT Std 45 Book"/>
          </w:rPr>
        </w:pPr>
        <w:r w:rsidRPr="00B11AFB">
          <w:rPr>
            <w:rFonts w:ascii="Avenir LT Std 45 Book" w:hAnsi="Avenir LT Std 45 Book"/>
            <w:color w:val="2B579A"/>
            <w:shd w:val="clear" w:color="auto" w:fill="E6E6E6"/>
          </w:rPr>
          <w:fldChar w:fldCharType="begin"/>
        </w:r>
        <w:r w:rsidRPr="00B11AFB">
          <w:rPr>
            <w:rFonts w:ascii="Avenir LT Std 45 Book" w:hAnsi="Avenir LT Std 45 Book"/>
          </w:rPr>
          <w:instrText xml:space="preserve"> PAGE   \* MERGEFORMAT </w:instrText>
        </w:r>
        <w:r w:rsidRPr="00B11AFB">
          <w:rPr>
            <w:rFonts w:ascii="Avenir LT Std 45 Book" w:hAnsi="Avenir LT Std 45 Book"/>
            <w:color w:val="2B579A"/>
            <w:shd w:val="clear" w:color="auto" w:fill="E6E6E6"/>
          </w:rPr>
          <w:fldChar w:fldCharType="separate"/>
        </w:r>
        <w:r w:rsidRPr="00B11AFB">
          <w:rPr>
            <w:rFonts w:ascii="Avenir LT Std 45 Book" w:hAnsi="Avenir LT Std 45 Book"/>
            <w:noProof/>
          </w:rPr>
          <w:t>2</w:t>
        </w:r>
        <w:r w:rsidRPr="00B11AFB">
          <w:rPr>
            <w:rFonts w:ascii="Avenir LT Std 45 Book" w:hAnsi="Avenir LT Std 45 Book"/>
            <w:noProof/>
            <w:color w:val="2B579A"/>
            <w:shd w:val="clear" w:color="auto" w:fill="E6E6E6"/>
          </w:rPr>
          <w:fldChar w:fldCharType="end"/>
        </w:r>
      </w:p>
    </w:sdtContent>
  </w:sdt>
  <w:p w14:paraId="33C03EAA" w14:textId="77777777" w:rsidR="00B11AFB" w:rsidRDefault="00B1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B594" w14:textId="77777777" w:rsidR="00945D81" w:rsidRDefault="00945D81" w:rsidP="004F5943">
      <w:r>
        <w:separator/>
      </w:r>
    </w:p>
  </w:footnote>
  <w:footnote w:type="continuationSeparator" w:id="0">
    <w:p w14:paraId="3F3423F2" w14:textId="77777777" w:rsidR="00945D81" w:rsidRDefault="00945D81" w:rsidP="004F5943">
      <w:r>
        <w:continuationSeparator/>
      </w:r>
    </w:p>
  </w:footnote>
  <w:footnote w:type="continuationNotice" w:id="1">
    <w:p w14:paraId="7F2D17C4" w14:textId="77777777" w:rsidR="00945D81" w:rsidRDefault="00945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EF9F" w14:textId="31226D6C" w:rsidR="007E6C82" w:rsidRDefault="00BD2892" w:rsidP="007E6C82">
    <w:pPr>
      <w:pStyle w:val="Header"/>
      <w:jc w:val="center"/>
      <w:rPr>
        <w:rFonts w:ascii="Adelle Lt" w:hAnsi="Adelle Lt"/>
        <w:color w:val="002144"/>
        <w:sz w:val="28"/>
        <w:szCs w:val="28"/>
      </w:rPr>
    </w:pPr>
    <w:r>
      <w:rPr>
        <w:rFonts w:ascii="Adelle Lt" w:hAnsi="Adelle Lt"/>
        <w:noProof/>
        <w:color w:val="2B579A"/>
        <w:shd w:val="clear" w:color="auto" w:fill="E6E6E6"/>
      </w:rPr>
      <w:drawing>
        <wp:anchor distT="0" distB="0" distL="114300" distR="114300" simplePos="0" relativeHeight="251658752" behindDoc="1" locked="0" layoutInCell="1" allowOverlap="1" wp14:anchorId="1FFC416F" wp14:editId="4B845DAB">
          <wp:simplePos x="0" y="0"/>
          <wp:positionH relativeFrom="column">
            <wp:posOffset>38100</wp:posOffset>
          </wp:positionH>
          <wp:positionV relativeFrom="paragraph">
            <wp:posOffset>0</wp:posOffset>
          </wp:positionV>
          <wp:extent cx="1632585" cy="514350"/>
          <wp:effectExtent l="0" t="0" r="5715" b="0"/>
          <wp:wrapThrough wrapText="bothSides">
            <wp:wrapPolygon edited="0">
              <wp:start x="0" y="0"/>
              <wp:lineTo x="0" y="20800"/>
              <wp:lineTo x="21424" y="20800"/>
              <wp:lineTo x="21424" y="0"/>
              <wp:lineTo x="0" y="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2585" cy="514350"/>
                  </a:xfrm>
                  <a:prstGeom prst="rect">
                    <a:avLst/>
                  </a:prstGeom>
                </pic:spPr>
              </pic:pic>
            </a:graphicData>
          </a:graphic>
          <wp14:sizeRelH relativeFrom="margin">
            <wp14:pctWidth>0</wp14:pctWidth>
          </wp14:sizeRelH>
          <wp14:sizeRelV relativeFrom="margin">
            <wp14:pctHeight>0</wp14:pctHeight>
          </wp14:sizeRelV>
        </wp:anchor>
      </w:drawing>
    </w:r>
    <w:r w:rsidR="002A47CE">
      <w:rPr>
        <w:rFonts w:ascii="Adelle Lt" w:hAnsi="Adelle Lt"/>
        <w:color w:val="002144"/>
        <w:sz w:val="28"/>
        <w:szCs w:val="28"/>
      </w:rPr>
      <w:t>I</w:t>
    </w:r>
    <w:r w:rsidR="007E6C82">
      <w:rPr>
        <w:rFonts w:ascii="Adelle Lt" w:hAnsi="Adelle Lt"/>
        <w:color w:val="002144"/>
        <w:sz w:val="28"/>
        <w:szCs w:val="28"/>
      </w:rPr>
      <w:t>nstitutional Review Board (IRB)</w:t>
    </w:r>
  </w:p>
  <w:p w14:paraId="070D7C2B" w14:textId="5A4B1824" w:rsidR="007009BD" w:rsidRDefault="002A47CE" w:rsidP="007E6C82">
    <w:pPr>
      <w:pStyle w:val="Header"/>
      <w:jc w:val="center"/>
      <w:rPr>
        <w:rFonts w:ascii="Adelle Lt" w:hAnsi="Adelle Lt"/>
        <w:color w:val="002144"/>
        <w:sz w:val="28"/>
        <w:szCs w:val="28"/>
      </w:rPr>
    </w:pPr>
    <w:r>
      <w:rPr>
        <w:rFonts w:ascii="Adelle Lt" w:hAnsi="Adelle Lt"/>
        <w:color w:val="002144"/>
        <w:sz w:val="28"/>
        <w:szCs w:val="28"/>
      </w:rPr>
      <w:t>Application</w:t>
    </w:r>
    <w:r w:rsidR="00222893">
      <w:rPr>
        <w:rFonts w:ascii="Adelle Lt" w:hAnsi="Adelle Lt"/>
        <w:color w:val="002144"/>
        <w:sz w:val="28"/>
        <w:szCs w:val="28"/>
      </w:rPr>
      <w:t xml:space="preserve"> for Non-Course-Based Research</w:t>
    </w:r>
  </w:p>
  <w:p w14:paraId="78E344AE" w14:textId="785EB9D7" w:rsidR="00864843" w:rsidRPr="00C867EC" w:rsidRDefault="00864843" w:rsidP="007E6C82">
    <w:pPr>
      <w:pStyle w:val="Header"/>
      <w:jc w:val="both"/>
      <w:rPr>
        <w:rFonts w:ascii="Adelle Lt" w:hAnsi="Adelle Lt"/>
        <w:color w:val="002144"/>
        <w:sz w:val="28"/>
        <w:szCs w:val="28"/>
      </w:rPr>
    </w:pPr>
  </w:p>
  <w:p w14:paraId="5CB943C6" w14:textId="2B61378B" w:rsidR="001131FE" w:rsidRDefault="007009BD" w:rsidP="00924653">
    <w:pPr>
      <w:pStyle w:val="Header"/>
    </w:pPr>
    <w:r w:rsidRPr="001758BC">
      <w:rPr>
        <w:noProof/>
        <w:color w:val="2B579A"/>
        <w:sz w:val="28"/>
        <w:szCs w:val="28"/>
        <w:shd w:val="clear" w:color="auto" w:fill="E6E6E6"/>
      </w:rPr>
      <mc:AlternateContent>
        <mc:Choice Requires="wps">
          <w:drawing>
            <wp:anchor distT="0" distB="0" distL="114300" distR="114300" simplePos="0" relativeHeight="251660800" behindDoc="0" locked="0" layoutInCell="1" allowOverlap="1" wp14:anchorId="4B9C92A2" wp14:editId="50B22119">
              <wp:simplePos x="0" y="0"/>
              <wp:positionH relativeFrom="column">
                <wp:posOffset>0</wp:posOffset>
              </wp:positionH>
              <wp:positionV relativeFrom="paragraph">
                <wp:posOffset>18415</wp:posOffset>
              </wp:positionV>
              <wp:extent cx="6038850" cy="190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6038850" cy="19050"/>
                      </a:xfrm>
                      <a:prstGeom prst="line">
                        <a:avLst/>
                      </a:prstGeom>
                      <a:ln w="38100">
                        <a:solidFill>
                          <a:srgbClr val="A5ACB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92756" id="Straight Connector 6"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0,1.45pt" to="47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" strokecolor="#a5acb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589"/>
    <w:multiLevelType w:val="hybridMultilevel"/>
    <w:tmpl w:val="970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6345"/>
    <w:multiLevelType w:val="hybridMultilevel"/>
    <w:tmpl w:val="AACE1DD6"/>
    <w:lvl w:ilvl="0" w:tplc="C63C7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0936"/>
    <w:multiLevelType w:val="hybridMultilevel"/>
    <w:tmpl w:val="2A844D84"/>
    <w:lvl w:ilvl="0" w:tplc="57BAD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62053"/>
    <w:multiLevelType w:val="hybridMultilevel"/>
    <w:tmpl w:val="23F23DDC"/>
    <w:lvl w:ilvl="0" w:tplc="E14013D4">
      <w:start w:val="1"/>
      <w:numFmt w:val="low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7E4"/>
    <w:multiLevelType w:val="hybridMultilevel"/>
    <w:tmpl w:val="157A4D9A"/>
    <w:lvl w:ilvl="0" w:tplc="0AA82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02BA4"/>
    <w:multiLevelType w:val="hybridMultilevel"/>
    <w:tmpl w:val="D534E52C"/>
    <w:lvl w:ilvl="0" w:tplc="41D86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88D"/>
    <w:multiLevelType w:val="hybridMultilevel"/>
    <w:tmpl w:val="16BA2824"/>
    <w:lvl w:ilvl="0" w:tplc="F6B8BC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80C6A"/>
    <w:multiLevelType w:val="hybridMultilevel"/>
    <w:tmpl w:val="B09CFC6E"/>
    <w:lvl w:ilvl="0" w:tplc="DBAC1694">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74BB8"/>
    <w:multiLevelType w:val="hybridMultilevel"/>
    <w:tmpl w:val="0ECE7B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4706BE"/>
    <w:multiLevelType w:val="hybridMultilevel"/>
    <w:tmpl w:val="21D8C3D4"/>
    <w:lvl w:ilvl="0" w:tplc="A3543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645E8"/>
    <w:multiLevelType w:val="hybridMultilevel"/>
    <w:tmpl w:val="95484E5A"/>
    <w:lvl w:ilvl="0" w:tplc="DA5EC5D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22A38"/>
    <w:multiLevelType w:val="hybridMultilevel"/>
    <w:tmpl w:val="A6B26F08"/>
    <w:lvl w:ilvl="0" w:tplc="4028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371E5"/>
    <w:multiLevelType w:val="hybridMultilevel"/>
    <w:tmpl w:val="3FE47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96E10"/>
    <w:multiLevelType w:val="hybridMultilevel"/>
    <w:tmpl w:val="0FB2816A"/>
    <w:lvl w:ilvl="0" w:tplc="839EA3F8">
      <w:start w:val="4"/>
      <w:numFmt w:val="bullet"/>
      <w:lvlText w:val="-"/>
      <w:lvlJc w:val="left"/>
      <w:pPr>
        <w:ind w:left="720" w:hanging="360"/>
      </w:pPr>
      <w:rPr>
        <w:rFonts w:ascii="Avenir Next LT Pro" w:eastAsia="Times New Roman"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70BB"/>
    <w:multiLevelType w:val="hybridMultilevel"/>
    <w:tmpl w:val="85A22CEE"/>
    <w:lvl w:ilvl="0" w:tplc="97A2A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D08B7"/>
    <w:multiLevelType w:val="hybridMultilevel"/>
    <w:tmpl w:val="FEE0A388"/>
    <w:lvl w:ilvl="0" w:tplc="84289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162"/>
    <w:multiLevelType w:val="hybridMultilevel"/>
    <w:tmpl w:val="5512F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1431"/>
    <w:multiLevelType w:val="hybridMultilevel"/>
    <w:tmpl w:val="B7A4A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6D3F71"/>
    <w:multiLevelType w:val="hybridMultilevel"/>
    <w:tmpl w:val="AE769838"/>
    <w:lvl w:ilvl="0" w:tplc="58BED0AA">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51C8C"/>
    <w:multiLevelType w:val="hybridMultilevel"/>
    <w:tmpl w:val="985A50EA"/>
    <w:lvl w:ilvl="0" w:tplc="ADB47FC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755FB"/>
    <w:multiLevelType w:val="multilevel"/>
    <w:tmpl w:val="74CE83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3766CF"/>
    <w:multiLevelType w:val="hybridMultilevel"/>
    <w:tmpl w:val="E67CEAA4"/>
    <w:lvl w:ilvl="0" w:tplc="F4FE6C08">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C51A3"/>
    <w:multiLevelType w:val="hybridMultilevel"/>
    <w:tmpl w:val="2CFA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4147A"/>
    <w:multiLevelType w:val="hybridMultilevel"/>
    <w:tmpl w:val="A41C30D8"/>
    <w:lvl w:ilvl="0" w:tplc="13982A1A">
      <w:start w:val="1"/>
      <w:numFmt w:val="bullet"/>
      <w:lvlText w:val="-"/>
      <w:lvlJc w:val="left"/>
      <w:pPr>
        <w:ind w:left="720" w:hanging="360"/>
      </w:pPr>
      <w:rPr>
        <w:rFonts w:ascii="Avenir Next LT Pro" w:eastAsia="MS Gothic"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C57BF"/>
    <w:multiLevelType w:val="hybridMultilevel"/>
    <w:tmpl w:val="54048CEE"/>
    <w:lvl w:ilvl="0" w:tplc="50949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2C787E"/>
    <w:multiLevelType w:val="hybridMultilevel"/>
    <w:tmpl w:val="8C1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034CB"/>
    <w:multiLevelType w:val="hybridMultilevel"/>
    <w:tmpl w:val="7B1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D61B7"/>
    <w:multiLevelType w:val="hybridMultilevel"/>
    <w:tmpl w:val="C2CCAEF8"/>
    <w:lvl w:ilvl="0" w:tplc="29AE7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98958">
    <w:abstractNumId w:val="1"/>
  </w:num>
  <w:num w:numId="2" w16cid:durableId="1105734869">
    <w:abstractNumId w:val="17"/>
  </w:num>
  <w:num w:numId="3" w16cid:durableId="666790940">
    <w:abstractNumId w:val="20"/>
  </w:num>
  <w:num w:numId="4" w16cid:durableId="2113159329">
    <w:abstractNumId w:val="15"/>
  </w:num>
  <w:num w:numId="5" w16cid:durableId="1281497591">
    <w:abstractNumId w:val="9"/>
  </w:num>
  <w:num w:numId="6" w16cid:durableId="1030685567">
    <w:abstractNumId w:val="16"/>
  </w:num>
  <w:num w:numId="7" w16cid:durableId="1944797726">
    <w:abstractNumId w:val="6"/>
  </w:num>
  <w:num w:numId="8" w16cid:durableId="2024167332">
    <w:abstractNumId w:val="5"/>
  </w:num>
  <w:num w:numId="9" w16cid:durableId="872421117">
    <w:abstractNumId w:val="0"/>
  </w:num>
  <w:num w:numId="10" w16cid:durableId="10910809">
    <w:abstractNumId w:val="11"/>
  </w:num>
  <w:num w:numId="11" w16cid:durableId="165902503">
    <w:abstractNumId w:val="4"/>
  </w:num>
  <w:num w:numId="12" w16cid:durableId="1098522486">
    <w:abstractNumId w:val="18"/>
  </w:num>
  <w:num w:numId="13" w16cid:durableId="345985584">
    <w:abstractNumId w:val="23"/>
  </w:num>
  <w:num w:numId="14" w16cid:durableId="2054041801">
    <w:abstractNumId w:val="26"/>
  </w:num>
  <w:num w:numId="15" w16cid:durableId="1582527036">
    <w:abstractNumId w:val="13"/>
  </w:num>
  <w:num w:numId="16" w16cid:durableId="1509517155">
    <w:abstractNumId w:val="8"/>
  </w:num>
  <w:num w:numId="17" w16cid:durableId="567040519">
    <w:abstractNumId w:val="24"/>
  </w:num>
  <w:num w:numId="18" w16cid:durableId="554203546">
    <w:abstractNumId w:val="25"/>
  </w:num>
  <w:num w:numId="19" w16cid:durableId="966740358">
    <w:abstractNumId w:val="10"/>
  </w:num>
  <w:num w:numId="20" w16cid:durableId="1900246713">
    <w:abstractNumId w:val="3"/>
  </w:num>
  <w:num w:numId="21" w16cid:durableId="1711222530">
    <w:abstractNumId w:val="22"/>
  </w:num>
  <w:num w:numId="22" w16cid:durableId="1229146535">
    <w:abstractNumId w:val="7"/>
  </w:num>
  <w:num w:numId="23" w16cid:durableId="717627306">
    <w:abstractNumId w:val="21"/>
  </w:num>
  <w:num w:numId="24" w16cid:durableId="1259750769">
    <w:abstractNumId w:val="12"/>
  </w:num>
  <w:num w:numId="25" w16cid:durableId="294995632">
    <w:abstractNumId w:val="27"/>
  </w:num>
  <w:num w:numId="26" w16cid:durableId="1479759031">
    <w:abstractNumId w:val="2"/>
  </w:num>
  <w:num w:numId="27" w16cid:durableId="1127118033">
    <w:abstractNumId w:val="14"/>
  </w:num>
  <w:num w:numId="28" w16cid:durableId="12986811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TEzNjIzNTM0tjBS0lEKTi0uzszPAykwNKsFAK0AbxAtAAAA"/>
  </w:docVars>
  <w:rsids>
    <w:rsidRoot w:val="00063BEA"/>
    <w:rsid w:val="0000392D"/>
    <w:rsid w:val="00004DDA"/>
    <w:rsid w:val="000123FC"/>
    <w:rsid w:val="00012CE3"/>
    <w:rsid w:val="00016794"/>
    <w:rsid w:val="000177DD"/>
    <w:rsid w:val="00022245"/>
    <w:rsid w:val="00025CB9"/>
    <w:rsid w:val="00025FC8"/>
    <w:rsid w:val="0003079A"/>
    <w:rsid w:val="000312A2"/>
    <w:rsid w:val="00032ADC"/>
    <w:rsid w:val="0003301F"/>
    <w:rsid w:val="0003356C"/>
    <w:rsid w:val="00035CA3"/>
    <w:rsid w:val="000405D2"/>
    <w:rsid w:val="00042886"/>
    <w:rsid w:val="00043A15"/>
    <w:rsid w:val="0004518D"/>
    <w:rsid w:val="0006194E"/>
    <w:rsid w:val="000619F7"/>
    <w:rsid w:val="00061B9F"/>
    <w:rsid w:val="000624C5"/>
    <w:rsid w:val="00063BEA"/>
    <w:rsid w:val="00066574"/>
    <w:rsid w:val="000672F9"/>
    <w:rsid w:val="00072D6E"/>
    <w:rsid w:val="000730D6"/>
    <w:rsid w:val="00075077"/>
    <w:rsid w:val="00080733"/>
    <w:rsid w:val="00080C35"/>
    <w:rsid w:val="00080FF6"/>
    <w:rsid w:val="00082283"/>
    <w:rsid w:val="000933EB"/>
    <w:rsid w:val="000954B7"/>
    <w:rsid w:val="000A5043"/>
    <w:rsid w:val="000A56BF"/>
    <w:rsid w:val="000B0FB8"/>
    <w:rsid w:val="000C0379"/>
    <w:rsid w:val="000C09A8"/>
    <w:rsid w:val="000C5B0F"/>
    <w:rsid w:val="000D48B4"/>
    <w:rsid w:val="000D4F4C"/>
    <w:rsid w:val="000D5544"/>
    <w:rsid w:val="000D597F"/>
    <w:rsid w:val="000D67A6"/>
    <w:rsid w:val="000E166B"/>
    <w:rsid w:val="000E523D"/>
    <w:rsid w:val="000E5B9D"/>
    <w:rsid w:val="000E73CE"/>
    <w:rsid w:val="000E7472"/>
    <w:rsid w:val="000F13CF"/>
    <w:rsid w:val="00100980"/>
    <w:rsid w:val="00110097"/>
    <w:rsid w:val="00110463"/>
    <w:rsid w:val="00111002"/>
    <w:rsid w:val="001131FE"/>
    <w:rsid w:val="0012346A"/>
    <w:rsid w:val="001310BB"/>
    <w:rsid w:val="00132037"/>
    <w:rsid w:val="001330D6"/>
    <w:rsid w:val="00140056"/>
    <w:rsid w:val="00141398"/>
    <w:rsid w:val="001455F7"/>
    <w:rsid w:val="00150DFC"/>
    <w:rsid w:val="0015276E"/>
    <w:rsid w:val="00152AA0"/>
    <w:rsid w:val="001575C6"/>
    <w:rsid w:val="00164F2D"/>
    <w:rsid w:val="00165386"/>
    <w:rsid w:val="001758BC"/>
    <w:rsid w:val="00175A74"/>
    <w:rsid w:val="001762BD"/>
    <w:rsid w:val="001807A9"/>
    <w:rsid w:val="00187E48"/>
    <w:rsid w:val="00190A39"/>
    <w:rsid w:val="00193C37"/>
    <w:rsid w:val="001A0F0B"/>
    <w:rsid w:val="001B42BA"/>
    <w:rsid w:val="001B4CE2"/>
    <w:rsid w:val="001B59CF"/>
    <w:rsid w:val="001B7715"/>
    <w:rsid w:val="001C0394"/>
    <w:rsid w:val="001C09E2"/>
    <w:rsid w:val="001C2B17"/>
    <w:rsid w:val="001C523F"/>
    <w:rsid w:val="001D28E1"/>
    <w:rsid w:val="001D64BB"/>
    <w:rsid w:val="001D6F80"/>
    <w:rsid w:val="001D7507"/>
    <w:rsid w:val="001DCDA3"/>
    <w:rsid w:val="001E3201"/>
    <w:rsid w:val="001E47DA"/>
    <w:rsid w:val="001E509D"/>
    <w:rsid w:val="001E66FB"/>
    <w:rsid w:val="001E7086"/>
    <w:rsid w:val="001E77A7"/>
    <w:rsid w:val="001F142F"/>
    <w:rsid w:val="001F20B7"/>
    <w:rsid w:val="001F6205"/>
    <w:rsid w:val="00200086"/>
    <w:rsid w:val="0021279A"/>
    <w:rsid w:val="002140E1"/>
    <w:rsid w:val="002174AC"/>
    <w:rsid w:val="00220273"/>
    <w:rsid w:val="002213BF"/>
    <w:rsid w:val="00222893"/>
    <w:rsid w:val="0022511F"/>
    <w:rsid w:val="002275CD"/>
    <w:rsid w:val="00227FD9"/>
    <w:rsid w:val="00231E20"/>
    <w:rsid w:val="0023327A"/>
    <w:rsid w:val="00237680"/>
    <w:rsid w:val="00237A95"/>
    <w:rsid w:val="00242D62"/>
    <w:rsid w:val="00245728"/>
    <w:rsid w:val="00246B68"/>
    <w:rsid w:val="00254E2E"/>
    <w:rsid w:val="00257450"/>
    <w:rsid w:val="00257E93"/>
    <w:rsid w:val="00262AE4"/>
    <w:rsid w:val="00262B2C"/>
    <w:rsid w:val="00272AA1"/>
    <w:rsid w:val="00272BF3"/>
    <w:rsid w:val="00273D64"/>
    <w:rsid w:val="00281BF3"/>
    <w:rsid w:val="002844F6"/>
    <w:rsid w:val="0028458D"/>
    <w:rsid w:val="00287B07"/>
    <w:rsid w:val="00290D65"/>
    <w:rsid w:val="00290FCB"/>
    <w:rsid w:val="002926CA"/>
    <w:rsid w:val="002A0A77"/>
    <w:rsid w:val="002A1857"/>
    <w:rsid w:val="002A47CE"/>
    <w:rsid w:val="002B4064"/>
    <w:rsid w:val="002B414F"/>
    <w:rsid w:val="002C47E6"/>
    <w:rsid w:val="002C48FD"/>
    <w:rsid w:val="002C50AB"/>
    <w:rsid w:val="002D40F8"/>
    <w:rsid w:val="002D7BF4"/>
    <w:rsid w:val="002E00C5"/>
    <w:rsid w:val="002E3EA6"/>
    <w:rsid w:val="002E5B39"/>
    <w:rsid w:val="002E6C99"/>
    <w:rsid w:val="002E78AD"/>
    <w:rsid w:val="002F3B17"/>
    <w:rsid w:val="00300F31"/>
    <w:rsid w:val="00301D00"/>
    <w:rsid w:val="003040B3"/>
    <w:rsid w:val="00304A3C"/>
    <w:rsid w:val="0031042D"/>
    <w:rsid w:val="0031108E"/>
    <w:rsid w:val="0031177A"/>
    <w:rsid w:val="00313F76"/>
    <w:rsid w:val="00314AF8"/>
    <w:rsid w:val="00321C85"/>
    <w:rsid w:val="00324C63"/>
    <w:rsid w:val="003403BC"/>
    <w:rsid w:val="003411FA"/>
    <w:rsid w:val="00341B60"/>
    <w:rsid w:val="00342029"/>
    <w:rsid w:val="00343F25"/>
    <w:rsid w:val="00344EC1"/>
    <w:rsid w:val="00346A7F"/>
    <w:rsid w:val="00350E8D"/>
    <w:rsid w:val="00351861"/>
    <w:rsid w:val="00355315"/>
    <w:rsid w:val="0036661D"/>
    <w:rsid w:val="00367667"/>
    <w:rsid w:val="00367821"/>
    <w:rsid w:val="00371CB2"/>
    <w:rsid w:val="003757A6"/>
    <w:rsid w:val="00376EFA"/>
    <w:rsid w:val="00377A57"/>
    <w:rsid w:val="0038131F"/>
    <w:rsid w:val="00382865"/>
    <w:rsid w:val="00382BDF"/>
    <w:rsid w:val="0038322D"/>
    <w:rsid w:val="00387C5E"/>
    <w:rsid w:val="00392034"/>
    <w:rsid w:val="0039467F"/>
    <w:rsid w:val="00396F50"/>
    <w:rsid w:val="00397EA9"/>
    <w:rsid w:val="003A0405"/>
    <w:rsid w:val="003B76C7"/>
    <w:rsid w:val="003C282C"/>
    <w:rsid w:val="003C4874"/>
    <w:rsid w:val="003C7FDF"/>
    <w:rsid w:val="003D2521"/>
    <w:rsid w:val="003E57AC"/>
    <w:rsid w:val="003E5EB9"/>
    <w:rsid w:val="003F5D6A"/>
    <w:rsid w:val="003F75E8"/>
    <w:rsid w:val="003F792D"/>
    <w:rsid w:val="00404607"/>
    <w:rsid w:val="004074C4"/>
    <w:rsid w:val="00416EA2"/>
    <w:rsid w:val="00425332"/>
    <w:rsid w:val="004349B2"/>
    <w:rsid w:val="00436139"/>
    <w:rsid w:val="0044269F"/>
    <w:rsid w:val="00442FC1"/>
    <w:rsid w:val="00443B45"/>
    <w:rsid w:val="00443EAA"/>
    <w:rsid w:val="00444C0C"/>
    <w:rsid w:val="00445DE8"/>
    <w:rsid w:val="00446A95"/>
    <w:rsid w:val="0045353A"/>
    <w:rsid w:val="00460495"/>
    <w:rsid w:val="004624DE"/>
    <w:rsid w:val="004635C4"/>
    <w:rsid w:val="0046545B"/>
    <w:rsid w:val="00466181"/>
    <w:rsid w:val="00472D7A"/>
    <w:rsid w:val="004759FA"/>
    <w:rsid w:val="00492DAE"/>
    <w:rsid w:val="004A02EB"/>
    <w:rsid w:val="004A1218"/>
    <w:rsid w:val="004A290D"/>
    <w:rsid w:val="004A4BA4"/>
    <w:rsid w:val="004B05B5"/>
    <w:rsid w:val="004B6123"/>
    <w:rsid w:val="004C4DE2"/>
    <w:rsid w:val="004D02EF"/>
    <w:rsid w:val="004D1222"/>
    <w:rsid w:val="004D1B49"/>
    <w:rsid w:val="004D2324"/>
    <w:rsid w:val="004D3696"/>
    <w:rsid w:val="004D4B06"/>
    <w:rsid w:val="004D50EB"/>
    <w:rsid w:val="004D55BE"/>
    <w:rsid w:val="004D7250"/>
    <w:rsid w:val="004D726D"/>
    <w:rsid w:val="004D7D60"/>
    <w:rsid w:val="004E5692"/>
    <w:rsid w:val="004F54D5"/>
    <w:rsid w:val="004F5943"/>
    <w:rsid w:val="004F674D"/>
    <w:rsid w:val="00502A0A"/>
    <w:rsid w:val="00507B58"/>
    <w:rsid w:val="00515905"/>
    <w:rsid w:val="00520839"/>
    <w:rsid w:val="0052743F"/>
    <w:rsid w:val="0053386E"/>
    <w:rsid w:val="0053453A"/>
    <w:rsid w:val="00541D57"/>
    <w:rsid w:val="00546836"/>
    <w:rsid w:val="005502A4"/>
    <w:rsid w:val="0055316B"/>
    <w:rsid w:val="00557C3D"/>
    <w:rsid w:val="00565FB6"/>
    <w:rsid w:val="00567648"/>
    <w:rsid w:val="00570154"/>
    <w:rsid w:val="00576457"/>
    <w:rsid w:val="0057722C"/>
    <w:rsid w:val="00577FD1"/>
    <w:rsid w:val="00584036"/>
    <w:rsid w:val="00586F6D"/>
    <w:rsid w:val="005923DA"/>
    <w:rsid w:val="00594579"/>
    <w:rsid w:val="005956EA"/>
    <w:rsid w:val="005A2016"/>
    <w:rsid w:val="005A46A9"/>
    <w:rsid w:val="005A6A28"/>
    <w:rsid w:val="005C042E"/>
    <w:rsid w:val="005C6AC5"/>
    <w:rsid w:val="005D1989"/>
    <w:rsid w:val="005D1EF3"/>
    <w:rsid w:val="005D2201"/>
    <w:rsid w:val="005D3951"/>
    <w:rsid w:val="005E38D9"/>
    <w:rsid w:val="005E40B6"/>
    <w:rsid w:val="005E6143"/>
    <w:rsid w:val="005F5A2A"/>
    <w:rsid w:val="005F6E66"/>
    <w:rsid w:val="005F7769"/>
    <w:rsid w:val="00600E62"/>
    <w:rsid w:val="00601831"/>
    <w:rsid w:val="00603167"/>
    <w:rsid w:val="00603B38"/>
    <w:rsid w:val="00604626"/>
    <w:rsid w:val="00605B49"/>
    <w:rsid w:val="00605FC0"/>
    <w:rsid w:val="006234C1"/>
    <w:rsid w:val="00625333"/>
    <w:rsid w:val="006300AA"/>
    <w:rsid w:val="00632C76"/>
    <w:rsid w:val="006338F3"/>
    <w:rsid w:val="00642C5D"/>
    <w:rsid w:val="006435AF"/>
    <w:rsid w:val="006459FE"/>
    <w:rsid w:val="006517AA"/>
    <w:rsid w:val="00655F1D"/>
    <w:rsid w:val="006571A1"/>
    <w:rsid w:val="00657A10"/>
    <w:rsid w:val="00657A47"/>
    <w:rsid w:val="006618DA"/>
    <w:rsid w:val="00663207"/>
    <w:rsid w:val="00666353"/>
    <w:rsid w:val="00667876"/>
    <w:rsid w:val="006702E6"/>
    <w:rsid w:val="00676150"/>
    <w:rsid w:val="006805BD"/>
    <w:rsid w:val="00681509"/>
    <w:rsid w:val="006819A2"/>
    <w:rsid w:val="006828C5"/>
    <w:rsid w:val="0068412F"/>
    <w:rsid w:val="006940FA"/>
    <w:rsid w:val="00697623"/>
    <w:rsid w:val="006A1E4A"/>
    <w:rsid w:val="006A20F1"/>
    <w:rsid w:val="006A223D"/>
    <w:rsid w:val="006A658A"/>
    <w:rsid w:val="006A732A"/>
    <w:rsid w:val="006C0CAF"/>
    <w:rsid w:val="006C3D53"/>
    <w:rsid w:val="006C4A55"/>
    <w:rsid w:val="006C7E07"/>
    <w:rsid w:val="006D350A"/>
    <w:rsid w:val="006D47E5"/>
    <w:rsid w:val="006D6058"/>
    <w:rsid w:val="006E08B3"/>
    <w:rsid w:val="006F06D6"/>
    <w:rsid w:val="006F084F"/>
    <w:rsid w:val="006F17CE"/>
    <w:rsid w:val="006F1D41"/>
    <w:rsid w:val="006F2D4A"/>
    <w:rsid w:val="006F6546"/>
    <w:rsid w:val="006F7EBD"/>
    <w:rsid w:val="007009BD"/>
    <w:rsid w:val="00700A33"/>
    <w:rsid w:val="00702930"/>
    <w:rsid w:val="007038F1"/>
    <w:rsid w:val="00713C05"/>
    <w:rsid w:val="007178E7"/>
    <w:rsid w:val="00717FF9"/>
    <w:rsid w:val="00721A84"/>
    <w:rsid w:val="007243CD"/>
    <w:rsid w:val="00725725"/>
    <w:rsid w:val="00727313"/>
    <w:rsid w:val="00730898"/>
    <w:rsid w:val="00734BCB"/>
    <w:rsid w:val="00734CB0"/>
    <w:rsid w:val="00740F95"/>
    <w:rsid w:val="00741AF0"/>
    <w:rsid w:val="007463F6"/>
    <w:rsid w:val="00752921"/>
    <w:rsid w:val="00752BE2"/>
    <w:rsid w:val="00752C2C"/>
    <w:rsid w:val="00757BA3"/>
    <w:rsid w:val="007613B8"/>
    <w:rsid w:val="007627CE"/>
    <w:rsid w:val="00762E23"/>
    <w:rsid w:val="0076369B"/>
    <w:rsid w:val="00764063"/>
    <w:rsid w:val="007746DF"/>
    <w:rsid w:val="00775666"/>
    <w:rsid w:val="00785AB0"/>
    <w:rsid w:val="00792923"/>
    <w:rsid w:val="00794DA4"/>
    <w:rsid w:val="007A74B3"/>
    <w:rsid w:val="007B0845"/>
    <w:rsid w:val="007B086F"/>
    <w:rsid w:val="007B23B4"/>
    <w:rsid w:val="007B4943"/>
    <w:rsid w:val="007B4BD2"/>
    <w:rsid w:val="007B4FB3"/>
    <w:rsid w:val="007B570B"/>
    <w:rsid w:val="007C4417"/>
    <w:rsid w:val="007C7597"/>
    <w:rsid w:val="007D3344"/>
    <w:rsid w:val="007D36AA"/>
    <w:rsid w:val="007E1E90"/>
    <w:rsid w:val="007E27D1"/>
    <w:rsid w:val="007E305F"/>
    <w:rsid w:val="007E62DB"/>
    <w:rsid w:val="007E6C82"/>
    <w:rsid w:val="007F280E"/>
    <w:rsid w:val="008006A0"/>
    <w:rsid w:val="00804923"/>
    <w:rsid w:val="00806CFC"/>
    <w:rsid w:val="00807E6D"/>
    <w:rsid w:val="00821000"/>
    <w:rsid w:val="00822149"/>
    <w:rsid w:val="00823656"/>
    <w:rsid w:val="00824C88"/>
    <w:rsid w:val="008376D2"/>
    <w:rsid w:val="00844821"/>
    <w:rsid w:val="008448A1"/>
    <w:rsid w:val="00845E7B"/>
    <w:rsid w:val="00845F16"/>
    <w:rsid w:val="0084791E"/>
    <w:rsid w:val="0084798A"/>
    <w:rsid w:val="008560C7"/>
    <w:rsid w:val="00860000"/>
    <w:rsid w:val="00864843"/>
    <w:rsid w:val="00867F8E"/>
    <w:rsid w:val="008705A5"/>
    <w:rsid w:val="00874A5F"/>
    <w:rsid w:val="00874D62"/>
    <w:rsid w:val="0087540F"/>
    <w:rsid w:val="00882D65"/>
    <w:rsid w:val="00885D3C"/>
    <w:rsid w:val="0088626F"/>
    <w:rsid w:val="00886E7E"/>
    <w:rsid w:val="008875E1"/>
    <w:rsid w:val="00887E5D"/>
    <w:rsid w:val="008900DD"/>
    <w:rsid w:val="008911B5"/>
    <w:rsid w:val="008931F6"/>
    <w:rsid w:val="008A0CB6"/>
    <w:rsid w:val="008A2B23"/>
    <w:rsid w:val="008A6822"/>
    <w:rsid w:val="008A7905"/>
    <w:rsid w:val="008A7F0C"/>
    <w:rsid w:val="008B3609"/>
    <w:rsid w:val="008B4D3E"/>
    <w:rsid w:val="008B6A22"/>
    <w:rsid w:val="008C04B8"/>
    <w:rsid w:val="008C06C1"/>
    <w:rsid w:val="008C0921"/>
    <w:rsid w:val="008D1381"/>
    <w:rsid w:val="008D1963"/>
    <w:rsid w:val="008D727B"/>
    <w:rsid w:val="008E0CF1"/>
    <w:rsid w:val="008E3CB8"/>
    <w:rsid w:val="008E776D"/>
    <w:rsid w:val="008F4571"/>
    <w:rsid w:val="00900C72"/>
    <w:rsid w:val="00903EB0"/>
    <w:rsid w:val="00906C6D"/>
    <w:rsid w:val="00906FBE"/>
    <w:rsid w:val="009122B0"/>
    <w:rsid w:val="0091274F"/>
    <w:rsid w:val="00924653"/>
    <w:rsid w:val="009263B6"/>
    <w:rsid w:val="00932392"/>
    <w:rsid w:val="0093532E"/>
    <w:rsid w:val="00935E84"/>
    <w:rsid w:val="00937533"/>
    <w:rsid w:val="00941E95"/>
    <w:rsid w:val="00941F16"/>
    <w:rsid w:val="0094219B"/>
    <w:rsid w:val="00945B2D"/>
    <w:rsid w:val="00945D81"/>
    <w:rsid w:val="00951039"/>
    <w:rsid w:val="009523F0"/>
    <w:rsid w:val="00961B12"/>
    <w:rsid w:val="00962303"/>
    <w:rsid w:val="009677CD"/>
    <w:rsid w:val="009703E2"/>
    <w:rsid w:val="00970839"/>
    <w:rsid w:val="0098247A"/>
    <w:rsid w:val="0098466F"/>
    <w:rsid w:val="00992877"/>
    <w:rsid w:val="009957CA"/>
    <w:rsid w:val="00995E02"/>
    <w:rsid w:val="009A04F4"/>
    <w:rsid w:val="009A4C77"/>
    <w:rsid w:val="009A6B00"/>
    <w:rsid w:val="009B5054"/>
    <w:rsid w:val="009C1E89"/>
    <w:rsid w:val="009D3235"/>
    <w:rsid w:val="009D5D08"/>
    <w:rsid w:val="009E1398"/>
    <w:rsid w:val="009F1E34"/>
    <w:rsid w:val="00A14D34"/>
    <w:rsid w:val="00A1779C"/>
    <w:rsid w:val="00A20032"/>
    <w:rsid w:val="00A22B48"/>
    <w:rsid w:val="00A26196"/>
    <w:rsid w:val="00A305A3"/>
    <w:rsid w:val="00A336E3"/>
    <w:rsid w:val="00A33917"/>
    <w:rsid w:val="00A345EC"/>
    <w:rsid w:val="00A3762E"/>
    <w:rsid w:val="00A43422"/>
    <w:rsid w:val="00A44674"/>
    <w:rsid w:val="00A4522E"/>
    <w:rsid w:val="00A457F8"/>
    <w:rsid w:val="00A53447"/>
    <w:rsid w:val="00A54F1B"/>
    <w:rsid w:val="00A55CBB"/>
    <w:rsid w:val="00A60C5D"/>
    <w:rsid w:val="00A612B9"/>
    <w:rsid w:val="00A62061"/>
    <w:rsid w:val="00A62D3C"/>
    <w:rsid w:val="00A62F44"/>
    <w:rsid w:val="00A639A8"/>
    <w:rsid w:val="00A63A7B"/>
    <w:rsid w:val="00A65AFE"/>
    <w:rsid w:val="00A7019F"/>
    <w:rsid w:val="00A72B06"/>
    <w:rsid w:val="00A76DEE"/>
    <w:rsid w:val="00A80BAB"/>
    <w:rsid w:val="00A8258A"/>
    <w:rsid w:val="00A840F9"/>
    <w:rsid w:val="00A911AB"/>
    <w:rsid w:val="00A95D27"/>
    <w:rsid w:val="00AA035C"/>
    <w:rsid w:val="00AA0EA1"/>
    <w:rsid w:val="00AA0FF7"/>
    <w:rsid w:val="00AA6F37"/>
    <w:rsid w:val="00AB5865"/>
    <w:rsid w:val="00AC102A"/>
    <w:rsid w:val="00AC7153"/>
    <w:rsid w:val="00AD09CB"/>
    <w:rsid w:val="00AD39BB"/>
    <w:rsid w:val="00AD5F3E"/>
    <w:rsid w:val="00AE2C44"/>
    <w:rsid w:val="00AE4510"/>
    <w:rsid w:val="00AE5E69"/>
    <w:rsid w:val="00AF1A20"/>
    <w:rsid w:val="00AF2DB3"/>
    <w:rsid w:val="00B0063D"/>
    <w:rsid w:val="00B05DA6"/>
    <w:rsid w:val="00B062D8"/>
    <w:rsid w:val="00B11AFB"/>
    <w:rsid w:val="00B130ED"/>
    <w:rsid w:val="00B1417C"/>
    <w:rsid w:val="00B22DA6"/>
    <w:rsid w:val="00B267F8"/>
    <w:rsid w:val="00B3499D"/>
    <w:rsid w:val="00B34A5B"/>
    <w:rsid w:val="00B35160"/>
    <w:rsid w:val="00B371DF"/>
    <w:rsid w:val="00B445E9"/>
    <w:rsid w:val="00B44A3F"/>
    <w:rsid w:val="00B50640"/>
    <w:rsid w:val="00B521F4"/>
    <w:rsid w:val="00B5399D"/>
    <w:rsid w:val="00B545EC"/>
    <w:rsid w:val="00B641E7"/>
    <w:rsid w:val="00B73C7E"/>
    <w:rsid w:val="00B77B60"/>
    <w:rsid w:val="00B87957"/>
    <w:rsid w:val="00B9037C"/>
    <w:rsid w:val="00B93934"/>
    <w:rsid w:val="00B93DB2"/>
    <w:rsid w:val="00BA04B3"/>
    <w:rsid w:val="00BA1BFD"/>
    <w:rsid w:val="00BA6338"/>
    <w:rsid w:val="00BC4C87"/>
    <w:rsid w:val="00BD0680"/>
    <w:rsid w:val="00BD1BD7"/>
    <w:rsid w:val="00BD2435"/>
    <w:rsid w:val="00BD2892"/>
    <w:rsid w:val="00BD4046"/>
    <w:rsid w:val="00BD652D"/>
    <w:rsid w:val="00BE260B"/>
    <w:rsid w:val="00BE2635"/>
    <w:rsid w:val="00BE657E"/>
    <w:rsid w:val="00BF5BE5"/>
    <w:rsid w:val="00BF6C2D"/>
    <w:rsid w:val="00C01756"/>
    <w:rsid w:val="00C06828"/>
    <w:rsid w:val="00C108DD"/>
    <w:rsid w:val="00C12C4F"/>
    <w:rsid w:val="00C15190"/>
    <w:rsid w:val="00C165B2"/>
    <w:rsid w:val="00C26768"/>
    <w:rsid w:val="00C30A61"/>
    <w:rsid w:val="00C33DA4"/>
    <w:rsid w:val="00C33DCB"/>
    <w:rsid w:val="00C42D42"/>
    <w:rsid w:val="00C4743B"/>
    <w:rsid w:val="00C50473"/>
    <w:rsid w:val="00C54952"/>
    <w:rsid w:val="00C61991"/>
    <w:rsid w:val="00C63B25"/>
    <w:rsid w:val="00C64E6A"/>
    <w:rsid w:val="00C71FD7"/>
    <w:rsid w:val="00C735C8"/>
    <w:rsid w:val="00C738A6"/>
    <w:rsid w:val="00C77AC7"/>
    <w:rsid w:val="00C80DB1"/>
    <w:rsid w:val="00C82A6E"/>
    <w:rsid w:val="00C83C1D"/>
    <w:rsid w:val="00C855F9"/>
    <w:rsid w:val="00C86078"/>
    <w:rsid w:val="00C867EC"/>
    <w:rsid w:val="00C87793"/>
    <w:rsid w:val="00C92355"/>
    <w:rsid w:val="00C974CC"/>
    <w:rsid w:val="00CA0C84"/>
    <w:rsid w:val="00CA382B"/>
    <w:rsid w:val="00CA7CED"/>
    <w:rsid w:val="00CB0365"/>
    <w:rsid w:val="00CB2704"/>
    <w:rsid w:val="00CB3BAF"/>
    <w:rsid w:val="00CB76C7"/>
    <w:rsid w:val="00CB7943"/>
    <w:rsid w:val="00CC1AA1"/>
    <w:rsid w:val="00CC2DAF"/>
    <w:rsid w:val="00CC6127"/>
    <w:rsid w:val="00CC6F0B"/>
    <w:rsid w:val="00CD0634"/>
    <w:rsid w:val="00CD4ED2"/>
    <w:rsid w:val="00CD5F36"/>
    <w:rsid w:val="00CE0CDF"/>
    <w:rsid w:val="00CE3FFB"/>
    <w:rsid w:val="00CE46A6"/>
    <w:rsid w:val="00CE54DB"/>
    <w:rsid w:val="00CE6056"/>
    <w:rsid w:val="00CF4C7F"/>
    <w:rsid w:val="00D01C92"/>
    <w:rsid w:val="00D13A58"/>
    <w:rsid w:val="00D25ACB"/>
    <w:rsid w:val="00D300E7"/>
    <w:rsid w:val="00D31771"/>
    <w:rsid w:val="00D31AEB"/>
    <w:rsid w:val="00D4165B"/>
    <w:rsid w:val="00D43FD0"/>
    <w:rsid w:val="00D444E3"/>
    <w:rsid w:val="00D45135"/>
    <w:rsid w:val="00D4669A"/>
    <w:rsid w:val="00D474E4"/>
    <w:rsid w:val="00D503BE"/>
    <w:rsid w:val="00D51A3D"/>
    <w:rsid w:val="00D52BAD"/>
    <w:rsid w:val="00D536BE"/>
    <w:rsid w:val="00D540B6"/>
    <w:rsid w:val="00D547D3"/>
    <w:rsid w:val="00D573FB"/>
    <w:rsid w:val="00D615E0"/>
    <w:rsid w:val="00D70ECE"/>
    <w:rsid w:val="00D71CE1"/>
    <w:rsid w:val="00D7258D"/>
    <w:rsid w:val="00D72EA7"/>
    <w:rsid w:val="00D7676E"/>
    <w:rsid w:val="00D76F7F"/>
    <w:rsid w:val="00D77B56"/>
    <w:rsid w:val="00D80858"/>
    <w:rsid w:val="00D80D6E"/>
    <w:rsid w:val="00D9006D"/>
    <w:rsid w:val="00DA1630"/>
    <w:rsid w:val="00DA1E3F"/>
    <w:rsid w:val="00DA3CB7"/>
    <w:rsid w:val="00DA715C"/>
    <w:rsid w:val="00DB2106"/>
    <w:rsid w:val="00DB2970"/>
    <w:rsid w:val="00DB2D70"/>
    <w:rsid w:val="00DB58F4"/>
    <w:rsid w:val="00DB661D"/>
    <w:rsid w:val="00DB70D0"/>
    <w:rsid w:val="00DC346E"/>
    <w:rsid w:val="00DC6570"/>
    <w:rsid w:val="00DC7E39"/>
    <w:rsid w:val="00DD5847"/>
    <w:rsid w:val="00DE2BD3"/>
    <w:rsid w:val="00DE6145"/>
    <w:rsid w:val="00DE791C"/>
    <w:rsid w:val="00DF1E30"/>
    <w:rsid w:val="00DF74CD"/>
    <w:rsid w:val="00E00480"/>
    <w:rsid w:val="00E03A13"/>
    <w:rsid w:val="00E063F3"/>
    <w:rsid w:val="00E06445"/>
    <w:rsid w:val="00E06974"/>
    <w:rsid w:val="00E0730C"/>
    <w:rsid w:val="00E074B1"/>
    <w:rsid w:val="00E07DE0"/>
    <w:rsid w:val="00E11824"/>
    <w:rsid w:val="00E151A9"/>
    <w:rsid w:val="00E24030"/>
    <w:rsid w:val="00E255F2"/>
    <w:rsid w:val="00E26789"/>
    <w:rsid w:val="00E27A9E"/>
    <w:rsid w:val="00E30FFD"/>
    <w:rsid w:val="00E343CE"/>
    <w:rsid w:val="00E34463"/>
    <w:rsid w:val="00E362B4"/>
    <w:rsid w:val="00E3633B"/>
    <w:rsid w:val="00E4397A"/>
    <w:rsid w:val="00E442AB"/>
    <w:rsid w:val="00E47A33"/>
    <w:rsid w:val="00E51FBF"/>
    <w:rsid w:val="00E52282"/>
    <w:rsid w:val="00E55310"/>
    <w:rsid w:val="00E561EA"/>
    <w:rsid w:val="00E56A33"/>
    <w:rsid w:val="00E573F1"/>
    <w:rsid w:val="00E624D8"/>
    <w:rsid w:val="00E669E1"/>
    <w:rsid w:val="00E71CDA"/>
    <w:rsid w:val="00E7317B"/>
    <w:rsid w:val="00E73984"/>
    <w:rsid w:val="00E7721E"/>
    <w:rsid w:val="00E77B9D"/>
    <w:rsid w:val="00E77D63"/>
    <w:rsid w:val="00E933A9"/>
    <w:rsid w:val="00E94C42"/>
    <w:rsid w:val="00EA1EFA"/>
    <w:rsid w:val="00EA3BFD"/>
    <w:rsid w:val="00EA54EF"/>
    <w:rsid w:val="00EA5D83"/>
    <w:rsid w:val="00EA7B9E"/>
    <w:rsid w:val="00EA7F6A"/>
    <w:rsid w:val="00EB299F"/>
    <w:rsid w:val="00EB37A1"/>
    <w:rsid w:val="00EB3AA2"/>
    <w:rsid w:val="00EB545C"/>
    <w:rsid w:val="00EC0ED1"/>
    <w:rsid w:val="00EC4432"/>
    <w:rsid w:val="00EC4541"/>
    <w:rsid w:val="00EC6331"/>
    <w:rsid w:val="00EC7C3B"/>
    <w:rsid w:val="00ED143B"/>
    <w:rsid w:val="00ED6F65"/>
    <w:rsid w:val="00ED7F2C"/>
    <w:rsid w:val="00EE13A2"/>
    <w:rsid w:val="00EE3E2B"/>
    <w:rsid w:val="00EE56DB"/>
    <w:rsid w:val="00EF43AA"/>
    <w:rsid w:val="00EF43DE"/>
    <w:rsid w:val="00EF6529"/>
    <w:rsid w:val="00EF7510"/>
    <w:rsid w:val="00F031A3"/>
    <w:rsid w:val="00F0735B"/>
    <w:rsid w:val="00F11F86"/>
    <w:rsid w:val="00F12C10"/>
    <w:rsid w:val="00F1546D"/>
    <w:rsid w:val="00F16144"/>
    <w:rsid w:val="00F257A0"/>
    <w:rsid w:val="00F27EFE"/>
    <w:rsid w:val="00F30C8A"/>
    <w:rsid w:val="00F35DBF"/>
    <w:rsid w:val="00F43002"/>
    <w:rsid w:val="00F43B6E"/>
    <w:rsid w:val="00F43E85"/>
    <w:rsid w:val="00F52EA4"/>
    <w:rsid w:val="00F55975"/>
    <w:rsid w:val="00F62158"/>
    <w:rsid w:val="00F6495B"/>
    <w:rsid w:val="00F66295"/>
    <w:rsid w:val="00F76E3B"/>
    <w:rsid w:val="00F81FF8"/>
    <w:rsid w:val="00F87BB8"/>
    <w:rsid w:val="00F93C47"/>
    <w:rsid w:val="00F944A5"/>
    <w:rsid w:val="00F96D07"/>
    <w:rsid w:val="00FA045D"/>
    <w:rsid w:val="00FA2388"/>
    <w:rsid w:val="00FA2966"/>
    <w:rsid w:val="00FA58AB"/>
    <w:rsid w:val="00FA6D50"/>
    <w:rsid w:val="00FA731D"/>
    <w:rsid w:val="00FA7371"/>
    <w:rsid w:val="00FB53B4"/>
    <w:rsid w:val="00FC22DA"/>
    <w:rsid w:val="00FC4EB5"/>
    <w:rsid w:val="00FC5D57"/>
    <w:rsid w:val="00FD19B2"/>
    <w:rsid w:val="00FE0211"/>
    <w:rsid w:val="00FE0D91"/>
    <w:rsid w:val="00FE2309"/>
    <w:rsid w:val="00FE282C"/>
    <w:rsid w:val="00FE5173"/>
    <w:rsid w:val="00FE7077"/>
    <w:rsid w:val="00FF0A0D"/>
    <w:rsid w:val="00FF2CAD"/>
    <w:rsid w:val="00FF2CF7"/>
    <w:rsid w:val="00FF4452"/>
    <w:rsid w:val="00FF5C0C"/>
    <w:rsid w:val="02F2944C"/>
    <w:rsid w:val="038BD275"/>
    <w:rsid w:val="03A566AB"/>
    <w:rsid w:val="046D4092"/>
    <w:rsid w:val="05A6AB0F"/>
    <w:rsid w:val="05E625CB"/>
    <w:rsid w:val="065DF959"/>
    <w:rsid w:val="06C6DCE7"/>
    <w:rsid w:val="07C02AC6"/>
    <w:rsid w:val="07D0A389"/>
    <w:rsid w:val="07F9C9BA"/>
    <w:rsid w:val="08970FCA"/>
    <w:rsid w:val="089E7570"/>
    <w:rsid w:val="08D46088"/>
    <w:rsid w:val="09625F94"/>
    <w:rsid w:val="0B6304F6"/>
    <w:rsid w:val="0C3C1025"/>
    <w:rsid w:val="0D361E6B"/>
    <w:rsid w:val="0E88D490"/>
    <w:rsid w:val="0FFF9E38"/>
    <w:rsid w:val="10887A26"/>
    <w:rsid w:val="12107FFA"/>
    <w:rsid w:val="1222AC58"/>
    <w:rsid w:val="12AD1495"/>
    <w:rsid w:val="134C6313"/>
    <w:rsid w:val="140CA54E"/>
    <w:rsid w:val="152807F3"/>
    <w:rsid w:val="158C6463"/>
    <w:rsid w:val="15AC7ADD"/>
    <w:rsid w:val="16D80F74"/>
    <w:rsid w:val="1826DDDD"/>
    <w:rsid w:val="185CB9F4"/>
    <w:rsid w:val="19BC01A6"/>
    <w:rsid w:val="1A4B1F17"/>
    <w:rsid w:val="1B520891"/>
    <w:rsid w:val="1BBC4FD6"/>
    <w:rsid w:val="1BE3A1A0"/>
    <w:rsid w:val="1C61CD8E"/>
    <w:rsid w:val="1C987117"/>
    <w:rsid w:val="1CBEEFC0"/>
    <w:rsid w:val="1D8F4655"/>
    <w:rsid w:val="1DE8CBB0"/>
    <w:rsid w:val="1E3828BB"/>
    <w:rsid w:val="1E991DC3"/>
    <w:rsid w:val="215A3748"/>
    <w:rsid w:val="224714EE"/>
    <w:rsid w:val="227D6D02"/>
    <w:rsid w:val="23453BDB"/>
    <w:rsid w:val="24193D63"/>
    <w:rsid w:val="24F2C6AB"/>
    <w:rsid w:val="25324298"/>
    <w:rsid w:val="255E6BC4"/>
    <w:rsid w:val="25C9018F"/>
    <w:rsid w:val="266A985E"/>
    <w:rsid w:val="26826090"/>
    <w:rsid w:val="26918D60"/>
    <w:rsid w:val="27D9EF9C"/>
    <w:rsid w:val="280668BF"/>
    <w:rsid w:val="2817AC4A"/>
    <w:rsid w:val="28DEE92F"/>
    <w:rsid w:val="2AA797DF"/>
    <w:rsid w:val="2AAA47EA"/>
    <w:rsid w:val="2BC23F80"/>
    <w:rsid w:val="2C38E334"/>
    <w:rsid w:val="2C81EE31"/>
    <w:rsid w:val="2DA0D129"/>
    <w:rsid w:val="2DAC86F2"/>
    <w:rsid w:val="2F47509C"/>
    <w:rsid w:val="30ADC267"/>
    <w:rsid w:val="333AF06D"/>
    <w:rsid w:val="34EC9AE9"/>
    <w:rsid w:val="369C4355"/>
    <w:rsid w:val="37F8B51A"/>
    <w:rsid w:val="39303C6B"/>
    <w:rsid w:val="3AD3C576"/>
    <w:rsid w:val="3AD96AB6"/>
    <w:rsid w:val="3B350609"/>
    <w:rsid w:val="3B726A37"/>
    <w:rsid w:val="3C6CFFF1"/>
    <w:rsid w:val="3CA61927"/>
    <w:rsid w:val="3D91EE94"/>
    <w:rsid w:val="3E8BC3B1"/>
    <w:rsid w:val="3ECB4C29"/>
    <w:rsid w:val="41F7852F"/>
    <w:rsid w:val="4257F342"/>
    <w:rsid w:val="427C1EF9"/>
    <w:rsid w:val="44006089"/>
    <w:rsid w:val="44E41CDB"/>
    <w:rsid w:val="4955A20A"/>
    <w:rsid w:val="49B0D063"/>
    <w:rsid w:val="49C49D02"/>
    <w:rsid w:val="4BA46147"/>
    <w:rsid w:val="4F7EC214"/>
    <w:rsid w:val="5007B53E"/>
    <w:rsid w:val="5166BD8A"/>
    <w:rsid w:val="51BA2CC9"/>
    <w:rsid w:val="53375C77"/>
    <w:rsid w:val="53746E89"/>
    <w:rsid w:val="53FC6323"/>
    <w:rsid w:val="5534B832"/>
    <w:rsid w:val="57EB2317"/>
    <w:rsid w:val="5A755A8F"/>
    <w:rsid w:val="5A82C728"/>
    <w:rsid w:val="5B6EDB90"/>
    <w:rsid w:val="5C9EEA45"/>
    <w:rsid w:val="5CE40367"/>
    <w:rsid w:val="5D9BB43D"/>
    <w:rsid w:val="5E38F2C9"/>
    <w:rsid w:val="5E53F251"/>
    <w:rsid w:val="5EC7129C"/>
    <w:rsid w:val="5EFE6416"/>
    <w:rsid w:val="5FF85848"/>
    <w:rsid w:val="602682DE"/>
    <w:rsid w:val="60B93228"/>
    <w:rsid w:val="60DF3C8F"/>
    <w:rsid w:val="610B0DD0"/>
    <w:rsid w:val="64838234"/>
    <w:rsid w:val="65219913"/>
    <w:rsid w:val="65B30DC6"/>
    <w:rsid w:val="65D46302"/>
    <w:rsid w:val="66317208"/>
    <w:rsid w:val="6658B9E1"/>
    <w:rsid w:val="67735EE8"/>
    <w:rsid w:val="67E790AB"/>
    <w:rsid w:val="68807176"/>
    <w:rsid w:val="6902B9CF"/>
    <w:rsid w:val="6946DDEA"/>
    <w:rsid w:val="69B17261"/>
    <w:rsid w:val="6A1662BA"/>
    <w:rsid w:val="6AEDB496"/>
    <w:rsid w:val="6C9E30C1"/>
    <w:rsid w:val="6DEF5B3F"/>
    <w:rsid w:val="6E4A2985"/>
    <w:rsid w:val="6E8F2D87"/>
    <w:rsid w:val="6F15B0FB"/>
    <w:rsid w:val="6F6F721D"/>
    <w:rsid w:val="70430341"/>
    <w:rsid w:val="70C02CA7"/>
    <w:rsid w:val="71ADBF75"/>
    <w:rsid w:val="720702D4"/>
    <w:rsid w:val="72E7DEA5"/>
    <w:rsid w:val="737C34F0"/>
    <w:rsid w:val="744732DE"/>
    <w:rsid w:val="75111F7D"/>
    <w:rsid w:val="76E2E3E6"/>
    <w:rsid w:val="7758C68A"/>
    <w:rsid w:val="77D3E491"/>
    <w:rsid w:val="7811A933"/>
    <w:rsid w:val="792788BA"/>
    <w:rsid w:val="7A0CA08C"/>
    <w:rsid w:val="7AC2AC73"/>
    <w:rsid w:val="7B30548F"/>
    <w:rsid w:val="7BCD181B"/>
    <w:rsid w:val="7C104D3B"/>
    <w:rsid w:val="7C586BE1"/>
    <w:rsid w:val="7D50B6C8"/>
    <w:rsid w:val="7F74A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C37A"/>
  <w15:docId w15:val="{6EA6065E-ED45-4FA0-8272-C40E89D2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63BEA"/>
    <w:rPr>
      <w:i/>
      <w:iCs/>
    </w:rPr>
  </w:style>
  <w:style w:type="paragraph" w:styleId="Header">
    <w:name w:val="header"/>
    <w:basedOn w:val="Normal"/>
    <w:link w:val="HeaderChar"/>
    <w:uiPriority w:val="99"/>
    <w:unhideWhenUsed/>
    <w:rsid w:val="004F5943"/>
    <w:pPr>
      <w:tabs>
        <w:tab w:val="center" w:pos="4680"/>
        <w:tab w:val="right" w:pos="9360"/>
      </w:tabs>
    </w:pPr>
  </w:style>
  <w:style w:type="character" w:customStyle="1" w:styleId="HeaderChar">
    <w:name w:val="Header Char"/>
    <w:basedOn w:val="DefaultParagraphFont"/>
    <w:link w:val="Header"/>
    <w:uiPriority w:val="99"/>
    <w:rsid w:val="004F5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943"/>
    <w:pPr>
      <w:tabs>
        <w:tab w:val="center" w:pos="4680"/>
        <w:tab w:val="right" w:pos="9360"/>
      </w:tabs>
    </w:pPr>
  </w:style>
  <w:style w:type="character" w:customStyle="1" w:styleId="FooterChar">
    <w:name w:val="Footer Char"/>
    <w:basedOn w:val="DefaultParagraphFont"/>
    <w:link w:val="Footer"/>
    <w:uiPriority w:val="99"/>
    <w:rsid w:val="004F59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943"/>
    <w:rPr>
      <w:rFonts w:ascii="Tahoma" w:hAnsi="Tahoma" w:cs="Tahoma"/>
      <w:sz w:val="16"/>
      <w:szCs w:val="16"/>
    </w:rPr>
  </w:style>
  <w:style w:type="character" w:customStyle="1" w:styleId="BalloonTextChar">
    <w:name w:val="Balloon Text Char"/>
    <w:basedOn w:val="DefaultParagraphFont"/>
    <w:link w:val="BalloonText"/>
    <w:uiPriority w:val="99"/>
    <w:semiHidden/>
    <w:rsid w:val="004F5943"/>
    <w:rPr>
      <w:rFonts w:ascii="Tahoma" w:eastAsia="Times New Roman" w:hAnsi="Tahoma" w:cs="Tahoma"/>
      <w:sz w:val="16"/>
      <w:szCs w:val="16"/>
    </w:rPr>
  </w:style>
  <w:style w:type="character" w:styleId="Hyperlink">
    <w:name w:val="Hyperlink"/>
    <w:basedOn w:val="DefaultParagraphFont"/>
    <w:uiPriority w:val="99"/>
    <w:unhideWhenUsed/>
    <w:rsid w:val="00887E5D"/>
    <w:rPr>
      <w:color w:val="0000FF" w:themeColor="hyperlink"/>
      <w:u w:val="single"/>
    </w:rPr>
  </w:style>
  <w:style w:type="character" w:styleId="Strong">
    <w:name w:val="Strong"/>
    <w:basedOn w:val="DefaultParagraphFont"/>
    <w:qFormat/>
    <w:rsid w:val="00C855F9"/>
    <w:rPr>
      <w:rFonts w:ascii="Times New Roman" w:hAnsi="Times New Roman" w:cs="Times New Roman" w:hint="default"/>
      <w:b/>
      <w:bCs/>
    </w:rPr>
  </w:style>
  <w:style w:type="character" w:styleId="CommentReference">
    <w:name w:val="annotation reference"/>
    <w:basedOn w:val="DefaultParagraphFont"/>
    <w:uiPriority w:val="99"/>
    <w:semiHidden/>
    <w:unhideWhenUsed/>
    <w:rsid w:val="003403BC"/>
    <w:rPr>
      <w:sz w:val="16"/>
      <w:szCs w:val="16"/>
    </w:rPr>
  </w:style>
  <w:style w:type="paragraph" w:styleId="CommentText">
    <w:name w:val="annotation text"/>
    <w:basedOn w:val="Normal"/>
    <w:link w:val="CommentTextChar"/>
    <w:uiPriority w:val="99"/>
    <w:unhideWhenUsed/>
    <w:rsid w:val="003403BC"/>
    <w:rPr>
      <w:sz w:val="20"/>
      <w:szCs w:val="20"/>
    </w:rPr>
  </w:style>
  <w:style w:type="character" w:customStyle="1" w:styleId="CommentTextChar">
    <w:name w:val="Comment Text Char"/>
    <w:basedOn w:val="DefaultParagraphFont"/>
    <w:link w:val="CommentText"/>
    <w:uiPriority w:val="99"/>
    <w:rsid w:val="00340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3BC"/>
    <w:rPr>
      <w:b/>
      <w:bCs/>
    </w:rPr>
  </w:style>
  <w:style w:type="character" w:customStyle="1" w:styleId="CommentSubjectChar">
    <w:name w:val="Comment Subject Char"/>
    <w:basedOn w:val="CommentTextChar"/>
    <w:link w:val="CommentSubject"/>
    <w:uiPriority w:val="99"/>
    <w:semiHidden/>
    <w:rsid w:val="003403BC"/>
    <w:rPr>
      <w:rFonts w:ascii="Times New Roman" w:eastAsia="Times New Roman" w:hAnsi="Times New Roman" w:cs="Times New Roman"/>
      <w:b/>
      <w:bCs/>
      <w:sz w:val="20"/>
      <w:szCs w:val="20"/>
    </w:rPr>
  </w:style>
  <w:style w:type="character" w:customStyle="1" w:styleId="name">
    <w:name w:val="name"/>
    <w:basedOn w:val="DefaultParagraphFont"/>
    <w:rsid w:val="00E624D8"/>
  </w:style>
  <w:style w:type="character" w:customStyle="1" w:styleId="questionpointsholder">
    <w:name w:val="question_points_holder"/>
    <w:basedOn w:val="DefaultParagraphFont"/>
    <w:rsid w:val="00E624D8"/>
  </w:style>
  <w:style w:type="character" w:customStyle="1" w:styleId="points">
    <w:name w:val="points"/>
    <w:basedOn w:val="DefaultParagraphFont"/>
    <w:rsid w:val="00E624D8"/>
  </w:style>
  <w:style w:type="paragraph" w:styleId="NormalWeb">
    <w:name w:val="Normal (Web)"/>
    <w:basedOn w:val="Normal"/>
    <w:uiPriority w:val="99"/>
    <w:semiHidden/>
    <w:unhideWhenUsed/>
    <w:rsid w:val="00E624D8"/>
    <w:pPr>
      <w:spacing w:before="100" w:beforeAutospacing="1" w:after="100" w:afterAutospacing="1"/>
    </w:pPr>
  </w:style>
  <w:style w:type="table" w:styleId="TableGrid">
    <w:name w:val="Table Grid"/>
    <w:basedOn w:val="TableNormal"/>
    <w:uiPriority w:val="59"/>
    <w:rsid w:val="005D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4D5"/>
    <w:rPr>
      <w:color w:val="605E5C"/>
      <w:shd w:val="clear" w:color="auto" w:fill="E1DFDD"/>
    </w:rPr>
  </w:style>
  <w:style w:type="paragraph" w:styleId="ListParagraph">
    <w:name w:val="List Paragraph"/>
    <w:basedOn w:val="Normal"/>
    <w:uiPriority w:val="34"/>
    <w:qFormat/>
    <w:rsid w:val="00BD0680"/>
    <w:pPr>
      <w:ind w:left="720"/>
      <w:contextualSpacing/>
    </w:pPr>
  </w:style>
  <w:style w:type="character" w:styleId="FollowedHyperlink">
    <w:name w:val="FollowedHyperlink"/>
    <w:basedOn w:val="DefaultParagraphFont"/>
    <w:uiPriority w:val="99"/>
    <w:semiHidden/>
    <w:unhideWhenUsed/>
    <w:rsid w:val="005E40B6"/>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726">
      <w:bodyDiv w:val="1"/>
      <w:marLeft w:val="0"/>
      <w:marRight w:val="0"/>
      <w:marTop w:val="0"/>
      <w:marBottom w:val="0"/>
      <w:divBdr>
        <w:top w:val="none" w:sz="0" w:space="0" w:color="auto"/>
        <w:left w:val="none" w:sz="0" w:space="0" w:color="auto"/>
        <w:bottom w:val="none" w:sz="0" w:space="0" w:color="auto"/>
        <w:right w:val="none" w:sz="0" w:space="0" w:color="auto"/>
      </w:divBdr>
    </w:div>
    <w:div w:id="141041880">
      <w:bodyDiv w:val="1"/>
      <w:marLeft w:val="0"/>
      <w:marRight w:val="0"/>
      <w:marTop w:val="0"/>
      <w:marBottom w:val="0"/>
      <w:divBdr>
        <w:top w:val="none" w:sz="0" w:space="0" w:color="auto"/>
        <w:left w:val="none" w:sz="0" w:space="0" w:color="auto"/>
        <w:bottom w:val="none" w:sz="0" w:space="0" w:color="auto"/>
        <w:right w:val="none" w:sz="0" w:space="0" w:color="auto"/>
      </w:divBdr>
    </w:div>
    <w:div w:id="538005736">
      <w:bodyDiv w:val="1"/>
      <w:marLeft w:val="0"/>
      <w:marRight w:val="0"/>
      <w:marTop w:val="0"/>
      <w:marBottom w:val="0"/>
      <w:divBdr>
        <w:top w:val="none" w:sz="0" w:space="0" w:color="auto"/>
        <w:left w:val="none" w:sz="0" w:space="0" w:color="auto"/>
        <w:bottom w:val="none" w:sz="0" w:space="0" w:color="auto"/>
        <w:right w:val="none" w:sz="0" w:space="0" w:color="auto"/>
      </w:divBdr>
    </w:div>
    <w:div w:id="1047024708">
      <w:bodyDiv w:val="1"/>
      <w:marLeft w:val="0"/>
      <w:marRight w:val="0"/>
      <w:marTop w:val="0"/>
      <w:marBottom w:val="0"/>
      <w:divBdr>
        <w:top w:val="none" w:sz="0" w:space="0" w:color="auto"/>
        <w:left w:val="none" w:sz="0" w:space="0" w:color="auto"/>
        <w:bottom w:val="none" w:sz="0" w:space="0" w:color="auto"/>
        <w:right w:val="none" w:sz="0" w:space="0" w:color="auto"/>
      </w:divBdr>
      <w:divsChild>
        <w:div w:id="1873568977">
          <w:marLeft w:val="0"/>
          <w:marRight w:val="0"/>
          <w:marTop w:val="0"/>
          <w:marBottom w:val="0"/>
          <w:divBdr>
            <w:top w:val="none" w:sz="0" w:space="0" w:color="auto"/>
            <w:left w:val="none" w:sz="0" w:space="0" w:color="auto"/>
            <w:bottom w:val="single" w:sz="6" w:space="6" w:color="AAAAAA"/>
            <w:right w:val="none" w:sz="0" w:space="0" w:color="auto"/>
          </w:divBdr>
          <w:divsChild>
            <w:div w:id="1221555161">
              <w:marLeft w:val="0"/>
              <w:marRight w:val="0"/>
              <w:marTop w:val="0"/>
              <w:marBottom w:val="0"/>
              <w:divBdr>
                <w:top w:val="none" w:sz="0" w:space="0" w:color="auto"/>
                <w:left w:val="none" w:sz="0" w:space="0" w:color="auto"/>
                <w:bottom w:val="none" w:sz="0" w:space="0" w:color="auto"/>
                <w:right w:val="none" w:sz="0" w:space="0" w:color="auto"/>
              </w:divBdr>
            </w:div>
          </w:divsChild>
        </w:div>
        <w:div w:id="1405058342">
          <w:marLeft w:val="0"/>
          <w:marRight w:val="0"/>
          <w:marTop w:val="0"/>
          <w:marBottom w:val="0"/>
          <w:divBdr>
            <w:top w:val="none" w:sz="0" w:space="0" w:color="auto"/>
            <w:left w:val="none" w:sz="0" w:space="0" w:color="auto"/>
            <w:bottom w:val="none" w:sz="0" w:space="0" w:color="auto"/>
            <w:right w:val="none" w:sz="0" w:space="0" w:color="auto"/>
          </w:divBdr>
          <w:divsChild>
            <w:div w:id="1058896105">
              <w:marLeft w:val="0"/>
              <w:marRight w:val="0"/>
              <w:marTop w:val="360"/>
              <w:marBottom w:val="360"/>
              <w:divBdr>
                <w:top w:val="none" w:sz="0" w:space="0" w:color="auto"/>
                <w:left w:val="none" w:sz="0" w:space="0" w:color="auto"/>
                <w:bottom w:val="none" w:sz="0" w:space="0" w:color="auto"/>
                <w:right w:val="none" w:sz="0" w:space="0" w:color="auto"/>
              </w:divBdr>
            </w:div>
            <w:div w:id="1847819438">
              <w:marLeft w:val="0"/>
              <w:marRight w:val="0"/>
              <w:marTop w:val="0"/>
              <w:marBottom w:val="0"/>
              <w:divBdr>
                <w:top w:val="none" w:sz="0" w:space="0" w:color="auto"/>
                <w:left w:val="none" w:sz="0" w:space="0" w:color="auto"/>
                <w:bottom w:val="none" w:sz="0" w:space="0" w:color="auto"/>
                <w:right w:val="none" w:sz="0" w:space="0" w:color="auto"/>
              </w:divBdr>
              <w:divsChild>
                <w:div w:id="408775156">
                  <w:marLeft w:val="0"/>
                  <w:marRight w:val="0"/>
                  <w:marTop w:val="0"/>
                  <w:marBottom w:val="0"/>
                  <w:divBdr>
                    <w:top w:val="none" w:sz="0" w:space="0" w:color="auto"/>
                    <w:left w:val="none" w:sz="0" w:space="0" w:color="auto"/>
                    <w:bottom w:val="none" w:sz="0" w:space="0" w:color="auto"/>
                    <w:right w:val="none" w:sz="0" w:space="0" w:color="auto"/>
                  </w:divBdr>
                  <w:divsChild>
                    <w:div w:id="735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mobap.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mobap.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1C5B3DE-0D66-46DA-A9C1-03C80BAE4CFC}"/>
      </w:docPartPr>
      <w:docPartBody>
        <w:p w:rsidR="00214F3C" w:rsidRDefault="00214F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panose1 w:val="020B05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Calibri"/>
    <w:panose1 w:val="00000500000000000000"/>
    <w:charset w:val="4D"/>
    <w:family w:val="auto"/>
    <w:notTrueType/>
    <w:pitch w:val="variable"/>
    <w:sig w:usb0="80000087" w:usb1="0000004B"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Adelle Rg">
    <w:altName w:val="Calibri"/>
    <w:panose1 w:val="02000503060000020004"/>
    <w:charset w:val="4D"/>
    <w:family w:val="auto"/>
    <w:notTrueType/>
    <w:pitch w:val="variable"/>
    <w:sig w:usb0="80000087" w:usb1="0000004B" w:usb2="00000000" w:usb3="00000000" w:csb0="00000083" w:csb1="00000000"/>
  </w:font>
  <w:font w:name="Adelle Lt">
    <w:altName w:val="Calibri"/>
    <w:panose1 w:val="02000503000000020004"/>
    <w:charset w:val="4D"/>
    <w:family w:val="auto"/>
    <w:notTrueType/>
    <w:pitch w:val="variable"/>
    <w:sig w:usb0="80000087" w:usb1="0000004B" w:usb2="00000000" w:usb3="00000000" w:csb0="00000083"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4F3C"/>
    <w:rsid w:val="00027BB4"/>
    <w:rsid w:val="00214F3C"/>
    <w:rsid w:val="003A6587"/>
    <w:rsid w:val="00425B8D"/>
    <w:rsid w:val="00E6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f34f91-6c31-45b9-8a4c-221631be8394">
      <UserInfo>
        <DisplayName>Zana Sueme</DisplayName>
        <AccountId>21</AccountId>
        <AccountType/>
      </UserInfo>
      <UserInfo>
        <DisplayName>Margaret Miller</DisplayName>
        <AccountId>20</AccountId>
        <AccountType/>
      </UserInfo>
      <UserInfo>
        <DisplayName>Bryanna Scherer</DisplayName>
        <AccountId>90</AccountId>
        <AccountType/>
      </UserInfo>
      <UserInfo>
        <DisplayName>Timothy Delicath</DisplayName>
        <AccountId>27</AccountId>
        <AccountType/>
      </UserInfo>
      <UserInfo>
        <DisplayName>Maureen Pederson</DisplayName>
        <AccountId>89</AccountId>
        <AccountType/>
      </UserInfo>
    </SharedWithUsers>
    <TaxCatchAll xmlns="e2f34f91-6c31-45b9-8a4c-221631be8394" xsi:nil="true"/>
    <lcf76f155ced4ddcb4097134ff3c332f xmlns="8c1fa1cd-cf54-4b60-9c10-709553e447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8C048C0959844AA49FE7B713532B73" ma:contentTypeVersion="18" ma:contentTypeDescription="Create a new document." ma:contentTypeScope="" ma:versionID="b1593d3dee97c2f2eccf225502a53c21">
  <xsd:schema xmlns:xsd="http://www.w3.org/2001/XMLSchema" xmlns:xs="http://www.w3.org/2001/XMLSchema" xmlns:p="http://schemas.microsoft.com/office/2006/metadata/properties" xmlns:ns2="8c1fa1cd-cf54-4b60-9c10-709553e4477d" xmlns:ns3="e2f34f91-6c31-45b9-8a4c-221631be8394" targetNamespace="http://schemas.microsoft.com/office/2006/metadata/properties" ma:root="true" ma:fieldsID="c8ec873a396b06b58e42b05448d58026" ns2:_="" ns3:_="">
    <xsd:import namespace="8c1fa1cd-cf54-4b60-9c10-709553e4477d"/>
    <xsd:import namespace="e2f34f91-6c31-45b9-8a4c-221631be8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a1cd-cf54-4b60-9c10-709553e44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f243fd-13b1-4014-af34-55624bfb0db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34f91-6c31-45b9-8a4c-221631be83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a4562c-6d7f-4fad-b84d-04b737214a02}" ma:internalName="TaxCatchAll" ma:showField="CatchAllData" ma:web="e2f34f91-6c31-45b9-8a4c-221631be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FB24-5277-408D-8CD7-A90B6B238880}">
  <ds:schemaRefs>
    <ds:schemaRef ds:uri="http://schemas.microsoft.com/office/2006/metadata/properties"/>
    <ds:schemaRef ds:uri="http://schemas.microsoft.com/office/infopath/2007/PartnerControls"/>
    <ds:schemaRef ds:uri="e2f34f91-6c31-45b9-8a4c-221631be8394"/>
    <ds:schemaRef ds:uri="8c1fa1cd-cf54-4b60-9c10-709553e4477d"/>
  </ds:schemaRefs>
</ds:datastoreItem>
</file>

<file path=customXml/itemProps2.xml><?xml version="1.0" encoding="utf-8"?>
<ds:datastoreItem xmlns:ds="http://schemas.openxmlformats.org/officeDocument/2006/customXml" ds:itemID="{07C6B303-CEA8-4E0B-95EF-F91DBC5F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a1cd-cf54-4b60-9c10-709553e4477d"/>
    <ds:schemaRef ds:uri="e2f34f91-6c31-45b9-8a4c-221631be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11AEF-841B-426F-B519-DA1AB5518E45}">
  <ds:schemaRefs>
    <ds:schemaRef ds:uri="http://schemas.microsoft.com/sharepoint/v3/contenttype/forms"/>
  </ds:schemaRefs>
</ds:datastoreItem>
</file>

<file path=customXml/itemProps4.xml><?xml version="1.0" encoding="utf-8"?>
<ds:datastoreItem xmlns:ds="http://schemas.openxmlformats.org/officeDocument/2006/customXml" ds:itemID="{71D52588-4F53-4BE8-8790-D4FD704C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4760</Words>
  <Characters>27134</Characters>
  <Application>Microsoft Office Word</Application>
  <DocSecurity>0</DocSecurity>
  <Lines>226</Lines>
  <Paragraphs>63</Paragraphs>
  <ScaleCrop>false</ScaleCrop>
  <Company>Missouri Baptist University</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Textbooks – Leadership in Teaching and Learning</dc:title>
  <dc:creator>goodih</dc:creator>
  <cp:lastModifiedBy>Jenna Gulick</cp:lastModifiedBy>
  <cp:revision>2</cp:revision>
  <cp:lastPrinted>2022-08-18T15:32:00Z</cp:lastPrinted>
  <dcterms:created xsi:type="dcterms:W3CDTF">2023-10-30T13:52:00Z</dcterms:created>
  <dcterms:modified xsi:type="dcterms:W3CDTF">2023-10-30T13:52:00Z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0x010100BA8C048C0959844AA49FE7B713532B73</vt:lpwstr>
  </property>
  <property fmtid="{D5CDD505-2E9C-101B-9397-08002B2CF9AE}" pid="3" name="MediaServiceImageTags">
    <vt:lpwstr/>
  </property>
</Properties>
</file>